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AB9" w:rsidRPr="00D4329C" w:rsidRDefault="003E4AB9">
      <w:pPr>
        <w:jc w:val="center"/>
        <w:rPr>
          <w:sz w:val="96"/>
          <w:szCs w:val="96"/>
          <w:lang w:val="en-US"/>
        </w:rPr>
      </w:pPr>
    </w:p>
    <w:p w:rsidR="003E4AB9" w:rsidRDefault="003E4AB9">
      <w:pPr>
        <w:jc w:val="center"/>
        <w:rPr>
          <w:sz w:val="96"/>
          <w:szCs w:val="96"/>
        </w:rPr>
      </w:pPr>
    </w:p>
    <w:p w:rsidR="003E4AB9" w:rsidRDefault="003E4AB9">
      <w:pPr>
        <w:jc w:val="center"/>
        <w:rPr>
          <w:sz w:val="96"/>
          <w:szCs w:val="96"/>
        </w:rPr>
      </w:pPr>
    </w:p>
    <w:p w:rsidR="003E4AB9" w:rsidRDefault="006B2BC5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Руководство пользователя </w:t>
      </w:r>
    </w:p>
    <w:p w:rsidR="003E4AB9" w:rsidRPr="007A44BD" w:rsidRDefault="007A44BD">
      <w:pPr>
        <w:jc w:val="center"/>
        <w:rPr>
          <w:sz w:val="96"/>
          <w:szCs w:val="96"/>
          <w:lang w:val="en-US"/>
        </w:rPr>
      </w:pPr>
      <w:r>
        <w:rPr>
          <w:sz w:val="96"/>
          <w:szCs w:val="96"/>
          <w:lang w:val="en-US"/>
        </w:rPr>
        <w:t>CSP Phoenix</w:t>
      </w:r>
    </w:p>
    <w:p w:rsidR="003E4AB9" w:rsidRDefault="003E4AB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27924522"/>
        <w:docPartObj>
          <w:docPartGallery w:val="Table of Contents"/>
          <w:docPartUnique/>
        </w:docPartObj>
      </w:sdtPr>
      <w:sdtEndPr/>
      <w:sdtContent>
        <w:bookmarkStart w:id="0" w:name="_Toc57027570" w:displacedByCustomXml="prev"/>
        <w:p w:rsidR="003E4AB9" w:rsidRDefault="006B2BC5">
          <w:pPr>
            <w:pStyle w:val="a8"/>
          </w:pPr>
          <w:r>
            <w:br w:type="page"/>
          </w:r>
          <w:r w:rsidRPr="006B2BC5">
            <w:lastRenderedPageBreak/>
            <w:t>Оглавление</w:t>
          </w:r>
          <w:bookmarkEnd w:id="0"/>
        </w:p>
        <w:p w:rsidR="00AB102D" w:rsidRDefault="006B2BC5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rPr>
              <w:rStyle w:val="IndexLink"/>
              <w:webHidden/>
            </w:rPr>
            <w:instrText>TOC \z \o "1-3" \u \h</w:instrText>
          </w:r>
          <w:r>
            <w:rPr>
              <w:rStyle w:val="IndexLink"/>
            </w:rPr>
            <w:fldChar w:fldCharType="separate"/>
          </w:r>
          <w:hyperlink w:anchor="_Toc57027570" w:history="1">
            <w:r w:rsidR="00AB102D" w:rsidRPr="00FF6F77">
              <w:rPr>
                <w:rStyle w:val="a3"/>
                <w:noProof/>
              </w:rPr>
              <w:t>Оглавление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_Toc57027570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2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7027571" w:history="1">
            <w:r w:rsidR="00AB102D" w:rsidRPr="00FF6F77">
              <w:rPr>
                <w:rStyle w:val="a3"/>
                <w:noProof/>
              </w:rPr>
              <w:t>Общие сведения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_Toc57027571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3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7027572" w:history="1">
            <w:r w:rsidR="00AB102D" w:rsidRPr="00FF6F77">
              <w:rPr>
                <w:rStyle w:val="a3"/>
                <w:noProof/>
              </w:rPr>
              <w:t xml:space="preserve">Модуль </w:t>
            </w:r>
            <w:r w:rsidR="00AB102D" w:rsidRPr="00FF6F77">
              <w:rPr>
                <w:rStyle w:val="a3"/>
                <w:noProof/>
                <w:lang w:val="en-US"/>
              </w:rPr>
              <w:t>Call Center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_Toc57027572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4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3" w:history="1">
            <w:r w:rsidR="00AB102D" w:rsidRPr="00FF6F77">
              <w:rPr>
                <w:rStyle w:val="a3"/>
                <w:noProof/>
              </w:rPr>
              <w:t>Начало работы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_Toc57027573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4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4" w:history="1">
            <w:r w:rsidR="00AB102D" w:rsidRPr="00FF6F77">
              <w:rPr>
                <w:rStyle w:val="a3"/>
                <w:noProof/>
              </w:rPr>
              <w:t>Пользователи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_Toc57027574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5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5" w:history="1">
            <w:r w:rsidR="00AB102D" w:rsidRPr="00FF6F77">
              <w:rPr>
                <w:rStyle w:val="a3"/>
                <w:noProof/>
              </w:rPr>
              <w:t>Управление проектами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_Toc57027575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6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6" w:history="1">
            <w:r w:rsidR="00AB102D" w:rsidRPr="00FF6F77">
              <w:rPr>
                <w:rStyle w:val="a3"/>
                <w:noProof/>
              </w:rPr>
              <w:t>Настройки проекта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_Toc57027576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7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7" w:history="1">
            <w:r w:rsidR="00AB102D" w:rsidRPr="00FF6F77">
              <w:rPr>
                <w:rStyle w:val="a3"/>
                <w:noProof/>
              </w:rPr>
              <w:t>Статистика проекта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_Toc57027577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9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8" w:history="1">
            <w:r w:rsidR="00AB102D" w:rsidRPr="00FF6F77">
              <w:rPr>
                <w:rStyle w:val="a3"/>
                <w:noProof/>
              </w:rPr>
              <w:t>Управление контактами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_Toc57027578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9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79" w:history="1">
            <w:r w:rsidR="00AB102D" w:rsidRPr="00FF6F77">
              <w:rPr>
                <w:rStyle w:val="a3"/>
                <w:noProof/>
              </w:rPr>
              <w:t>Карточка контакта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_Toc57027579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10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80" w:history="1">
            <w:r w:rsidR="00AB102D" w:rsidRPr="00FF6F77">
              <w:rPr>
                <w:rStyle w:val="a3"/>
                <w:noProof/>
              </w:rPr>
              <w:t>Заполнение анкеты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_Toc57027580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11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7027581" w:history="1">
            <w:r w:rsidR="00AB102D" w:rsidRPr="00FF6F77">
              <w:rPr>
                <w:rStyle w:val="a3"/>
                <w:noProof/>
              </w:rPr>
              <w:t>Редактор сценариев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_Toc57027581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12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82" w:history="1">
            <w:r w:rsidR="00AB102D" w:rsidRPr="00FF6F77">
              <w:rPr>
                <w:rStyle w:val="a3"/>
                <w:noProof/>
              </w:rPr>
              <w:t>Приветствие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_Toc57027582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12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83" w:history="1">
            <w:r w:rsidR="00AB102D" w:rsidRPr="00FF6F77">
              <w:rPr>
                <w:rStyle w:val="a3"/>
                <w:noProof/>
              </w:rPr>
              <w:t>Страницы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_Toc57027583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13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84" w:history="1">
            <w:r w:rsidR="00AB102D" w:rsidRPr="00FF6F77">
              <w:rPr>
                <w:rStyle w:val="a3"/>
                <w:noProof/>
              </w:rPr>
              <w:t>Вопросы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_Toc57027584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13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AB102D" w:rsidRDefault="001A656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7027585" w:history="1">
            <w:r w:rsidR="00AB102D" w:rsidRPr="00FF6F77">
              <w:rPr>
                <w:rStyle w:val="a3"/>
                <w:noProof/>
              </w:rPr>
              <w:t>Флаги</w:t>
            </w:r>
            <w:r w:rsidR="00AB102D">
              <w:rPr>
                <w:noProof/>
                <w:webHidden/>
              </w:rPr>
              <w:tab/>
            </w:r>
            <w:r w:rsidR="00AB102D">
              <w:rPr>
                <w:noProof/>
                <w:webHidden/>
              </w:rPr>
              <w:fldChar w:fldCharType="begin"/>
            </w:r>
            <w:r w:rsidR="00AB102D">
              <w:rPr>
                <w:noProof/>
                <w:webHidden/>
              </w:rPr>
              <w:instrText xml:space="preserve"> PAGEREF _Toc57027585 \h </w:instrText>
            </w:r>
            <w:r w:rsidR="00AB102D">
              <w:rPr>
                <w:noProof/>
                <w:webHidden/>
              </w:rPr>
            </w:r>
            <w:r w:rsidR="00AB102D">
              <w:rPr>
                <w:noProof/>
                <w:webHidden/>
              </w:rPr>
              <w:fldChar w:fldCharType="separate"/>
            </w:r>
            <w:r w:rsidR="00AB102D">
              <w:rPr>
                <w:noProof/>
                <w:webHidden/>
              </w:rPr>
              <w:t>16</w:t>
            </w:r>
            <w:r w:rsidR="00AB102D">
              <w:rPr>
                <w:noProof/>
                <w:webHidden/>
              </w:rPr>
              <w:fldChar w:fldCharType="end"/>
            </w:r>
          </w:hyperlink>
        </w:p>
        <w:p w:rsidR="003E4AB9" w:rsidRDefault="006B2BC5">
          <w:r>
            <w:fldChar w:fldCharType="end"/>
          </w:r>
        </w:p>
      </w:sdtContent>
    </w:sdt>
    <w:p w:rsidR="003E4AB9" w:rsidRDefault="006B2BC5">
      <w:r>
        <w:br w:type="page"/>
      </w:r>
    </w:p>
    <w:p w:rsidR="003E4AB9" w:rsidRDefault="006B2BC5">
      <w:pPr>
        <w:pStyle w:val="1"/>
      </w:pPr>
      <w:bookmarkStart w:id="1" w:name="_Toc57027571"/>
      <w:r>
        <w:lastRenderedPageBreak/>
        <w:t>Общие сведения</w:t>
      </w:r>
      <w:bookmarkEnd w:id="1"/>
    </w:p>
    <w:p w:rsidR="007A44BD" w:rsidRDefault="007A44BD" w:rsidP="007A44BD">
      <w:pPr>
        <w:spacing w:line="240" w:lineRule="atLeast"/>
        <w:ind w:firstLine="709"/>
      </w:pPr>
      <w:r>
        <w:rPr>
          <w:rFonts w:eastAsia="Times New Roman" w:cs="Times New Roman"/>
          <w:color w:val="000000"/>
          <w:lang w:eastAsia="ru-RU"/>
        </w:rPr>
        <w:t xml:space="preserve">Программное обеспечение </w:t>
      </w:r>
      <w:r>
        <w:rPr>
          <w:rFonts w:eastAsia="Times New Roman" w:cs="Times New Roman"/>
          <w:color w:val="000000"/>
          <w:lang w:val="en-US" w:eastAsia="ru-RU"/>
        </w:rPr>
        <w:t>CSP</w:t>
      </w:r>
      <w:r w:rsidRPr="00ED543A">
        <w:rPr>
          <w:rFonts w:eastAsia="Times New Roman" w:cs="Times New Roman"/>
          <w:color w:val="000000"/>
          <w:lang w:eastAsia="ru-RU"/>
        </w:rPr>
        <w:t xml:space="preserve"> </w:t>
      </w:r>
      <w:r>
        <w:rPr>
          <w:rFonts w:eastAsia="Times New Roman" w:cs="Times New Roman"/>
          <w:color w:val="000000"/>
          <w:lang w:val="en-US" w:eastAsia="ru-RU"/>
        </w:rPr>
        <w:t>Phoenix</w:t>
      </w:r>
      <w:r w:rsidR="00AB102D">
        <w:rPr>
          <w:rFonts w:eastAsia="Times New Roman" w:cs="Times New Roman"/>
          <w:color w:val="000000"/>
          <w:lang w:eastAsia="ru-RU"/>
        </w:rPr>
        <w:t xml:space="preserve"> -</w:t>
      </w:r>
      <w:r w:rsidRPr="00ED543A">
        <w:rPr>
          <w:rFonts w:eastAsia="Times New Roman" w:cs="Times New Roman"/>
          <w:color w:val="000000"/>
          <w:lang w:eastAsia="ru-RU"/>
        </w:rPr>
        <w:t xml:space="preserve"> </w:t>
      </w:r>
      <w:r>
        <w:rPr>
          <w:rFonts w:eastAsia="Times New Roman" w:cs="Times New Roman"/>
          <w:color w:val="000000"/>
          <w:lang w:eastAsia="ru-RU"/>
        </w:rPr>
        <w:t xml:space="preserve">это </w:t>
      </w:r>
      <w:r>
        <w:rPr>
          <w:rFonts w:eastAsia="Times New Roman" w:cs="Times New Roman"/>
          <w:color w:val="000000"/>
          <w:lang w:val="en-US" w:eastAsia="ru-RU"/>
        </w:rPr>
        <w:t>CATI</w:t>
      </w:r>
      <w:r>
        <w:rPr>
          <w:rFonts w:eastAsia="Times New Roman" w:cs="Times New Roman"/>
          <w:color w:val="000000"/>
          <w:lang w:eastAsia="ru-RU"/>
        </w:rPr>
        <w:t xml:space="preserve"> система, </w:t>
      </w:r>
      <w:r>
        <w:rPr>
          <w:rStyle w:val="extended-textshort"/>
        </w:rPr>
        <w:t xml:space="preserve">которая объединяет в себе </w:t>
      </w:r>
      <w:proofErr w:type="spellStart"/>
      <w:r>
        <w:rPr>
          <w:rStyle w:val="extended-textshort"/>
        </w:rPr>
        <w:t>ip</w:t>
      </w:r>
      <w:proofErr w:type="spellEnd"/>
      <w:r>
        <w:rPr>
          <w:rStyle w:val="extended-textshort"/>
        </w:rPr>
        <w:t xml:space="preserve"> телефонию и </w:t>
      </w:r>
      <w:r w:rsidRPr="00ED543A">
        <w:rPr>
          <w:rFonts w:eastAsia="Times New Roman" w:cs="Times New Roman"/>
          <w:color w:val="000000"/>
          <w:lang w:eastAsia="ru-RU"/>
        </w:rPr>
        <w:t>систему</w:t>
      </w:r>
      <w:r>
        <w:rPr>
          <w:rStyle w:val="extended-textshort"/>
        </w:rPr>
        <w:t xml:space="preserve"> опросов. </w:t>
      </w:r>
      <w:r>
        <w:t>Система обеспечивает полную автоматизацию процесса: обработку списка респондентов, набор телефонных номеров, фиксирование результатов звонка и</w:t>
      </w:r>
      <w:r w:rsidR="00AB102D" w:rsidRPr="00AB102D">
        <w:t xml:space="preserve"> </w:t>
      </w:r>
      <w:r>
        <w:t>заполнение анкет.</w:t>
      </w:r>
    </w:p>
    <w:p w:rsidR="007A44BD" w:rsidRPr="00ED543A" w:rsidRDefault="007A44BD" w:rsidP="007A44BD">
      <w:pPr>
        <w:spacing w:line="240" w:lineRule="atLeast"/>
        <w:ind w:firstLine="709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Программное обеспечение </w:t>
      </w:r>
      <w:r>
        <w:rPr>
          <w:rFonts w:eastAsia="Times New Roman" w:cs="Times New Roman"/>
          <w:color w:val="000000"/>
          <w:lang w:val="en-US" w:eastAsia="ru-RU"/>
        </w:rPr>
        <w:t>CSP</w:t>
      </w:r>
      <w:r w:rsidRPr="00ED543A">
        <w:rPr>
          <w:rFonts w:eastAsia="Times New Roman" w:cs="Times New Roman"/>
          <w:color w:val="000000"/>
          <w:lang w:eastAsia="ru-RU"/>
        </w:rPr>
        <w:t xml:space="preserve"> </w:t>
      </w:r>
      <w:r>
        <w:rPr>
          <w:rFonts w:eastAsia="Times New Roman" w:cs="Times New Roman"/>
          <w:color w:val="000000"/>
          <w:lang w:val="en-US" w:eastAsia="ru-RU"/>
        </w:rPr>
        <w:t>Phoenix</w:t>
      </w:r>
      <w:r>
        <w:rPr>
          <w:rFonts w:eastAsia="Times New Roman" w:cs="Times New Roman"/>
          <w:color w:val="000000"/>
          <w:lang w:eastAsia="ru-RU"/>
        </w:rPr>
        <w:t xml:space="preserve"> функционально делится на две части: подсистема обработки списка контактов</w:t>
      </w:r>
      <w:r w:rsidR="00AB102D" w:rsidRPr="00AB102D">
        <w:rPr>
          <w:rFonts w:eastAsia="Times New Roman" w:cs="Times New Roman"/>
          <w:color w:val="000000"/>
          <w:lang w:eastAsia="ru-RU"/>
        </w:rPr>
        <w:t xml:space="preserve"> (</w:t>
      </w:r>
      <w:r w:rsidR="00AB102D">
        <w:rPr>
          <w:rFonts w:eastAsia="Times New Roman" w:cs="Times New Roman"/>
          <w:color w:val="000000"/>
          <w:lang w:eastAsia="ru-RU"/>
        </w:rPr>
        <w:t xml:space="preserve">модуль </w:t>
      </w:r>
      <w:r w:rsidR="00AB102D">
        <w:rPr>
          <w:rFonts w:eastAsia="Times New Roman" w:cs="Times New Roman"/>
          <w:color w:val="000000"/>
          <w:lang w:val="en-US" w:eastAsia="ru-RU"/>
        </w:rPr>
        <w:t>Call</w:t>
      </w:r>
      <w:r w:rsidR="00AB102D" w:rsidRPr="00AB102D">
        <w:rPr>
          <w:rFonts w:eastAsia="Times New Roman" w:cs="Times New Roman"/>
          <w:color w:val="000000"/>
          <w:lang w:eastAsia="ru-RU"/>
        </w:rPr>
        <w:t xml:space="preserve"> </w:t>
      </w:r>
      <w:r w:rsidR="00AB102D">
        <w:rPr>
          <w:rFonts w:eastAsia="Times New Roman" w:cs="Times New Roman"/>
          <w:color w:val="000000"/>
          <w:lang w:val="en-US" w:eastAsia="ru-RU"/>
        </w:rPr>
        <w:t>Center</w:t>
      </w:r>
      <w:r w:rsidR="00AB102D" w:rsidRPr="00AB102D">
        <w:rPr>
          <w:rFonts w:eastAsia="Times New Roman" w:cs="Times New Roman"/>
          <w:color w:val="000000"/>
          <w:lang w:eastAsia="ru-RU"/>
        </w:rPr>
        <w:t>)</w:t>
      </w:r>
      <w:r>
        <w:rPr>
          <w:rFonts w:eastAsia="Times New Roman" w:cs="Times New Roman"/>
          <w:color w:val="000000"/>
          <w:lang w:eastAsia="ru-RU"/>
        </w:rPr>
        <w:t xml:space="preserve"> и подсистема заполнения анкет</w:t>
      </w:r>
      <w:r w:rsidR="00AB102D" w:rsidRPr="00AB102D">
        <w:rPr>
          <w:rFonts w:eastAsia="Times New Roman" w:cs="Times New Roman"/>
          <w:color w:val="000000"/>
          <w:lang w:eastAsia="ru-RU"/>
        </w:rPr>
        <w:t xml:space="preserve"> (</w:t>
      </w:r>
      <w:r w:rsidR="00AB102D">
        <w:rPr>
          <w:rFonts w:eastAsia="Times New Roman" w:cs="Times New Roman"/>
          <w:color w:val="000000"/>
          <w:lang w:eastAsia="ru-RU"/>
        </w:rPr>
        <w:t>редактор сценариев)</w:t>
      </w:r>
      <w:r>
        <w:rPr>
          <w:rFonts w:eastAsia="Times New Roman" w:cs="Times New Roman"/>
          <w:color w:val="000000"/>
          <w:lang w:eastAsia="ru-RU"/>
        </w:rPr>
        <w:t>.</w:t>
      </w:r>
    </w:p>
    <w:p w:rsidR="007A44BD" w:rsidRDefault="007A44BD" w:rsidP="007A44BD">
      <w:pPr>
        <w:spacing w:after="0" w:line="240" w:lineRule="auto"/>
        <w:ind w:firstLine="709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Подсистема обработки списка контактов служит для хранения данных проекта и баз данных контактов, а именно осуществляет следующие функции:</w:t>
      </w:r>
    </w:p>
    <w:p w:rsidR="007A44BD" w:rsidRDefault="00AB102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Ведение БД пользователей</w:t>
      </w:r>
      <w:r>
        <w:rPr>
          <w:rFonts w:eastAsia="Times New Roman" w:cs="Times New Roman"/>
          <w:color w:val="000000"/>
          <w:lang w:val="en-US" w:eastAsia="ru-RU"/>
        </w:rPr>
        <w:t>;</w:t>
      </w:r>
    </w:p>
    <w:p w:rsidR="007A44BD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Ведение БД проектов;</w:t>
      </w:r>
    </w:p>
    <w:p w:rsidR="007A44BD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Импорт контактов;</w:t>
      </w:r>
    </w:p>
    <w:p w:rsidR="007A44BD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810395">
        <w:rPr>
          <w:rFonts w:eastAsia="Times New Roman" w:cs="Times New Roman"/>
          <w:color w:val="000000"/>
          <w:lang w:eastAsia="ru-RU"/>
        </w:rPr>
        <w:t>Доступ операторов к контактам, доступным для обзвона</w:t>
      </w:r>
      <w:r>
        <w:rPr>
          <w:rFonts w:eastAsia="Times New Roman" w:cs="Times New Roman"/>
          <w:color w:val="000000"/>
          <w:lang w:eastAsia="ru-RU"/>
        </w:rPr>
        <w:t>, о</w:t>
      </w:r>
      <w:r w:rsidRPr="00810395">
        <w:rPr>
          <w:rFonts w:eastAsia="Times New Roman" w:cs="Times New Roman"/>
          <w:color w:val="000000"/>
          <w:lang w:eastAsia="ru-RU"/>
        </w:rPr>
        <w:t>беспечение фильтрации контактов по различным параметрам</w:t>
      </w:r>
      <w:r>
        <w:rPr>
          <w:rFonts w:eastAsia="Times New Roman" w:cs="Times New Roman"/>
          <w:color w:val="000000"/>
          <w:lang w:eastAsia="ru-RU"/>
        </w:rPr>
        <w:t>;</w:t>
      </w:r>
    </w:p>
    <w:p w:rsidR="007A44BD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О</w:t>
      </w:r>
      <w:r w:rsidRPr="00265E63">
        <w:rPr>
          <w:rFonts w:eastAsia="Times New Roman" w:cs="Times New Roman"/>
          <w:color w:val="000000"/>
          <w:lang w:eastAsia="ru-RU"/>
        </w:rPr>
        <w:t>беспечение квотирования контактов в соответствии с настройками проекта</w:t>
      </w:r>
      <w:r>
        <w:rPr>
          <w:rFonts w:eastAsia="Times New Roman" w:cs="Times New Roman"/>
          <w:color w:val="000000"/>
          <w:lang w:eastAsia="ru-RU"/>
        </w:rPr>
        <w:t>;</w:t>
      </w:r>
    </w:p>
    <w:p w:rsidR="007A44BD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Совершение звонков;</w:t>
      </w:r>
    </w:p>
    <w:p w:rsidR="007A44BD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П</w:t>
      </w:r>
      <w:r w:rsidRPr="00941955">
        <w:rPr>
          <w:rFonts w:eastAsia="Times New Roman" w:cs="Times New Roman"/>
          <w:color w:val="000000"/>
          <w:lang w:eastAsia="ru-RU"/>
        </w:rPr>
        <w:t>росмотр сведений о совершённых звонках;</w:t>
      </w:r>
    </w:p>
    <w:p w:rsidR="007A44BD" w:rsidRPr="00941955" w:rsidRDefault="007A44BD" w:rsidP="007A44BD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В</w:t>
      </w:r>
      <w:r w:rsidRPr="00ED543A">
        <w:rPr>
          <w:rFonts w:eastAsia="Times New Roman" w:cs="Times New Roman"/>
          <w:color w:val="000000"/>
          <w:lang w:eastAsia="ru-RU"/>
        </w:rPr>
        <w:t>ыгрузк</w:t>
      </w:r>
      <w:r>
        <w:rPr>
          <w:rFonts w:eastAsia="Times New Roman" w:cs="Times New Roman"/>
          <w:color w:val="000000"/>
          <w:lang w:eastAsia="ru-RU"/>
        </w:rPr>
        <w:t>а</w:t>
      </w:r>
      <w:r w:rsidRPr="00ED543A">
        <w:rPr>
          <w:rFonts w:eastAsia="Times New Roman" w:cs="Times New Roman"/>
          <w:color w:val="000000"/>
          <w:lang w:eastAsia="ru-RU"/>
        </w:rPr>
        <w:t xml:space="preserve"> аудиозаписей звонков</w:t>
      </w:r>
      <w:r>
        <w:rPr>
          <w:rFonts w:eastAsia="Times New Roman" w:cs="Times New Roman"/>
          <w:color w:val="000000"/>
          <w:lang w:eastAsia="ru-RU"/>
        </w:rPr>
        <w:t>.</w:t>
      </w:r>
    </w:p>
    <w:p w:rsidR="007A44BD" w:rsidRDefault="007A44BD" w:rsidP="007A44BD">
      <w:pPr>
        <w:spacing w:after="0" w:line="240" w:lineRule="auto"/>
        <w:ind w:firstLine="709"/>
        <w:rPr>
          <w:rFonts w:eastAsia="Times New Roman" w:cs="Times New Roman"/>
          <w:color w:val="000000"/>
          <w:lang w:eastAsia="ru-RU"/>
        </w:rPr>
      </w:pPr>
    </w:p>
    <w:p w:rsidR="007A44BD" w:rsidRDefault="00AB102D" w:rsidP="007A44BD">
      <w:pPr>
        <w:spacing w:after="0" w:line="240" w:lineRule="auto"/>
        <w:ind w:firstLine="709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Редактор сценариев</w:t>
      </w:r>
      <w:r w:rsidR="007A44BD">
        <w:rPr>
          <w:rFonts w:eastAsia="Times New Roman" w:cs="Times New Roman"/>
          <w:color w:val="000000"/>
          <w:lang w:eastAsia="ru-RU"/>
        </w:rPr>
        <w:t xml:space="preserve"> служит для создания сценариев опросов и обеспечивает следующие возможности:</w:t>
      </w:r>
    </w:p>
    <w:p w:rsidR="007A44BD" w:rsidRPr="00810395" w:rsidRDefault="007A44BD" w:rsidP="007A44BD">
      <w:pPr>
        <w:pStyle w:val="a7"/>
        <w:numPr>
          <w:ilvl w:val="0"/>
          <w:numId w:val="4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С</w:t>
      </w:r>
      <w:r w:rsidRPr="00810395">
        <w:rPr>
          <w:rFonts w:eastAsia="Times New Roman" w:cs="Times New Roman"/>
          <w:color w:val="000000"/>
          <w:lang w:eastAsia="ru-RU"/>
        </w:rPr>
        <w:t>озда</w:t>
      </w:r>
      <w:r>
        <w:rPr>
          <w:rFonts w:eastAsia="Times New Roman" w:cs="Times New Roman"/>
          <w:color w:val="000000"/>
          <w:lang w:eastAsia="ru-RU"/>
        </w:rPr>
        <w:t>ние</w:t>
      </w:r>
      <w:r w:rsidRPr="00810395">
        <w:rPr>
          <w:rFonts w:eastAsia="Times New Roman" w:cs="Times New Roman"/>
          <w:color w:val="000000"/>
          <w:lang w:eastAsia="ru-RU"/>
        </w:rPr>
        <w:t>, редактирова</w:t>
      </w:r>
      <w:r>
        <w:rPr>
          <w:rFonts w:eastAsia="Times New Roman" w:cs="Times New Roman"/>
          <w:color w:val="000000"/>
          <w:lang w:eastAsia="ru-RU"/>
        </w:rPr>
        <w:t>ние, копирование</w:t>
      </w:r>
      <w:r w:rsidRPr="00810395">
        <w:rPr>
          <w:rFonts w:eastAsia="Times New Roman" w:cs="Times New Roman"/>
          <w:color w:val="000000"/>
          <w:lang w:eastAsia="ru-RU"/>
        </w:rPr>
        <w:t xml:space="preserve"> сценари</w:t>
      </w:r>
      <w:r>
        <w:rPr>
          <w:rFonts w:eastAsia="Times New Roman" w:cs="Times New Roman"/>
          <w:color w:val="000000"/>
          <w:lang w:eastAsia="ru-RU"/>
        </w:rPr>
        <w:t>ев</w:t>
      </w:r>
      <w:r w:rsidRPr="00810395">
        <w:rPr>
          <w:rFonts w:eastAsia="Times New Roman" w:cs="Times New Roman"/>
          <w:color w:val="000000"/>
          <w:lang w:eastAsia="ru-RU"/>
        </w:rPr>
        <w:t xml:space="preserve"> опроса;</w:t>
      </w:r>
    </w:p>
    <w:p w:rsidR="007A44BD" w:rsidRPr="00810395" w:rsidRDefault="007A44BD" w:rsidP="007A44BD">
      <w:pPr>
        <w:pStyle w:val="a7"/>
        <w:numPr>
          <w:ilvl w:val="0"/>
          <w:numId w:val="4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Использование</w:t>
      </w:r>
      <w:r w:rsidR="00AB102D">
        <w:rPr>
          <w:rFonts w:eastAsia="Times New Roman" w:cs="Times New Roman"/>
          <w:color w:val="000000"/>
          <w:lang w:eastAsia="ru-RU"/>
        </w:rPr>
        <w:t xml:space="preserve"> различных типов вопросов;</w:t>
      </w:r>
    </w:p>
    <w:p w:rsidR="007A44BD" w:rsidRDefault="007A44BD" w:rsidP="007A44BD">
      <w:pPr>
        <w:pStyle w:val="a7"/>
        <w:numPr>
          <w:ilvl w:val="0"/>
          <w:numId w:val="4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Включение</w:t>
      </w:r>
      <w:r w:rsidRPr="00810395">
        <w:rPr>
          <w:rFonts w:eastAsia="Times New Roman" w:cs="Times New Roman"/>
          <w:color w:val="000000"/>
          <w:lang w:eastAsia="ru-RU"/>
        </w:rPr>
        <w:t xml:space="preserve"> </w:t>
      </w:r>
      <w:r>
        <w:rPr>
          <w:rFonts w:eastAsia="Times New Roman" w:cs="Times New Roman"/>
          <w:color w:val="000000"/>
          <w:lang w:eastAsia="ru-RU"/>
        </w:rPr>
        <w:t>и</w:t>
      </w:r>
      <w:r w:rsidRPr="00810395">
        <w:rPr>
          <w:rFonts w:eastAsia="Times New Roman" w:cs="Times New Roman"/>
          <w:color w:val="000000"/>
          <w:lang w:eastAsia="ru-RU"/>
        </w:rPr>
        <w:t xml:space="preserve"> отключени</w:t>
      </w:r>
      <w:r>
        <w:rPr>
          <w:rFonts w:eastAsia="Times New Roman" w:cs="Times New Roman"/>
          <w:color w:val="000000"/>
          <w:lang w:eastAsia="ru-RU"/>
        </w:rPr>
        <w:t>е</w:t>
      </w:r>
      <w:r w:rsidRPr="00810395">
        <w:rPr>
          <w:rFonts w:eastAsia="Times New Roman" w:cs="Times New Roman"/>
          <w:color w:val="000000"/>
          <w:lang w:eastAsia="ru-RU"/>
        </w:rPr>
        <w:t xml:space="preserve"> вопросов и страниц в соответствии с </w:t>
      </w:r>
      <w:r>
        <w:rPr>
          <w:rFonts w:eastAsia="Times New Roman" w:cs="Times New Roman"/>
          <w:color w:val="000000"/>
          <w:lang w:eastAsia="ru-RU"/>
        </w:rPr>
        <w:t xml:space="preserve">логикой опроса либо </w:t>
      </w:r>
      <w:r w:rsidRPr="00810395">
        <w:rPr>
          <w:rFonts w:eastAsia="Times New Roman" w:cs="Times New Roman"/>
          <w:color w:val="000000"/>
          <w:lang w:eastAsia="ru-RU"/>
        </w:rPr>
        <w:t>переменными</w:t>
      </w:r>
      <w:r>
        <w:rPr>
          <w:rFonts w:eastAsia="Times New Roman" w:cs="Times New Roman"/>
          <w:color w:val="000000"/>
          <w:lang w:eastAsia="ru-RU"/>
        </w:rPr>
        <w:t>,</w:t>
      </w:r>
      <w:r w:rsidRPr="00810395">
        <w:rPr>
          <w:rFonts w:eastAsia="Times New Roman" w:cs="Times New Roman"/>
          <w:color w:val="000000"/>
          <w:lang w:eastAsia="ru-RU"/>
        </w:rPr>
        <w:t xml:space="preserve"> переданными в сценарий извне</w:t>
      </w:r>
      <w:r>
        <w:rPr>
          <w:rFonts w:eastAsia="Times New Roman" w:cs="Times New Roman"/>
          <w:color w:val="000000"/>
          <w:lang w:eastAsia="ru-RU"/>
        </w:rPr>
        <w:t>;</w:t>
      </w:r>
    </w:p>
    <w:p w:rsidR="007A44BD" w:rsidRPr="00810395" w:rsidRDefault="007A44BD" w:rsidP="007A44BD">
      <w:pPr>
        <w:pStyle w:val="a7"/>
        <w:numPr>
          <w:ilvl w:val="0"/>
          <w:numId w:val="4"/>
        </w:numPr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Подстановка</w:t>
      </w:r>
      <w:r w:rsidRPr="00810395">
        <w:rPr>
          <w:rFonts w:eastAsia="Times New Roman" w:cs="Times New Roman"/>
          <w:color w:val="000000"/>
          <w:lang w:eastAsia="ru-RU"/>
        </w:rPr>
        <w:t xml:space="preserve"> значений переданных извне перем</w:t>
      </w:r>
      <w:r w:rsidR="007D4A54">
        <w:rPr>
          <w:rFonts w:eastAsia="Times New Roman" w:cs="Times New Roman"/>
          <w:color w:val="000000"/>
          <w:lang w:eastAsia="ru-RU"/>
        </w:rPr>
        <w:t>енных в текст вопросов, страниц.</w:t>
      </w:r>
    </w:p>
    <w:p w:rsidR="006871E4" w:rsidRDefault="006871E4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3E4AB9" w:rsidRPr="00D4329C" w:rsidRDefault="002206BA">
      <w:pPr>
        <w:pStyle w:val="1"/>
      </w:pPr>
      <w:bookmarkStart w:id="2" w:name="_Toc57027572"/>
      <w:r>
        <w:lastRenderedPageBreak/>
        <w:t xml:space="preserve">Модуль </w:t>
      </w:r>
      <w:r>
        <w:rPr>
          <w:lang w:val="en-US"/>
        </w:rPr>
        <w:t>C</w:t>
      </w:r>
      <w:r w:rsidR="00FF4D36">
        <w:rPr>
          <w:lang w:val="en-US"/>
        </w:rPr>
        <w:t>all</w:t>
      </w:r>
      <w:r w:rsidR="00FF4D36" w:rsidRPr="00EA2874">
        <w:t xml:space="preserve"> </w:t>
      </w:r>
      <w:r>
        <w:rPr>
          <w:lang w:val="en-US"/>
        </w:rPr>
        <w:t>C</w:t>
      </w:r>
      <w:r w:rsidR="00FF4D36">
        <w:rPr>
          <w:lang w:val="en-US"/>
        </w:rPr>
        <w:t>enter</w:t>
      </w:r>
      <w:bookmarkEnd w:id="2"/>
    </w:p>
    <w:p w:rsidR="00A40D8A" w:rsidRPr="009F6087" w:rsidRDefault="00D71E73" w:rsidP="009F6087">
      <w:pPr>
        <w:pStyle w:val="2"/>
        <w:rPr>
          <w:rStyle w:val="10"/>
          <w:sz w:val="26"/>
          <w:szCs w:val="26"/>
        </w:rPr>
      </w:pPr>
      <w:bookmarkStart w:id="3" w:name="_Toc57027573"/>
      <w:r w:rsidRPr="009F6087">
        <w:rPr>
          <w:rStyle w:val="10"/>
          <w:sz w:val="26"/>
          <w:szCs w:val="26"/>
        </w:rPr>
        <w:t>Начало работы</w:t>
      </w:r>
      <w:bookmarkEnd w:id="3"/>
    </w:p>
    <w:p w:rsidR="00A40D8A" w:rsidRPr="00A40D8A" w:rsidRDefault="00A40D8A" w:rsidP="00AB102D">
      <w:r w:rsidRPr="00A40D8A">
        <w:t>Вход в систему</w:t>
      </w:r>
    </w:p>
    <w:p w:rsidR="00D71E73" w:rsidRDefault="00A40D8A" w:rsidP="00AB102D">
      <w:r w:rsidRPr="00A40D8A">
        <w:t>Для начала работы c личным достаточно открыть в браузере страницу с адресом сайта, а затем ввести</w:t>
      </w:r>
      <w:r w:rsidR="004A451F">
        <w:t xml:space="preserve"> </w:t>
      </w:r>
      <w:r w:rsidRPr="00A40D8A">
        <w:t>имя пользователя и пароль, полученные от администратора.</w:t>
      </w:r>
      <w:r w:rsidR="004A451F">
        <w:t xml:space="preserve"> </w:t>
      </w:r>
      <w:r w:rsidRPr="00A40D8A">
        <w:t xml:space="preserve">Доступ к системе возможен только авторизованным пользователям. </w:t>
      </w:r>
    </w:p>
    <w:p w:rsidR="00A40D8A" w:rsidRPr="00A40D8A" w:rsidRDefault="00D71E73" w:rsidP="00AB102D">
      <w:r>
        <w:t>Система</w:t>
      </w:r>
      <w:r w:rsidR="00A40D8A" w:rsidRPr="00A40D8A">
        <w:t xml:space="preserve"> представляет</w:t>
      </w:r>
      <w:r>
        <w:t xml:space="preserve"> </w:t>
      </w:r>
      <w:r w:rsidR="00A40D8A" w:rsidRPr="00A40D8A">
        <w:t>собой структуру из ра</w:t>
      </w:r>
      <w:r w:rsidR="00C06F56">
        <w:t>зделов и вкладок. Названия всех</w:t>
      </w:r>
      <w:r w:rsidR="00A40D8A" w:rsidRPr="00A40D8A">
        <w:t xml:space="preserve"> разделов находятся в меню</w:t>
      </w:r>
      <w:r w:rsidR="00C06F56">
        <w:t xml:space="preserve"> </w:t>
      </w:r>
      <w:r w:rsidR="00A40D8A" w:rsidRPr="00A40D8A">
        <w:t xml:space="preserve">навигации в </w:t>
      </w:r>
      <w:r w:rsidR="00C06F56">
        <w:t>верхней</w:t>
      </w:r>
      <w:r w:rsidR="00A40D8A" w:rsidRPr="00A40D8A">
        <w:t xml:space="preserve"> части экрана. В одном разделе может быть несколько вкладок, их названия</w:t>
      </w:r>
      <w:r w:rsidR="004A451F">
        <w:t xml:space="preserve"> </w:t>
      </w:r>
      <w:r w:rsidR="00A40D8A" w:rsidRPr="00A40D8A">
        <w:t>указываются в верхней части страницы.</w:t>
      </w:r>
    </w:p>
    <w:p w:rsidR="00BE356C" w:rsidRDefault="004A451F" w:rsidP="00AB102D">
      <w:r>
        <w:t>С</w:t>
      </w:r>
      <w:r w:rsidR="00A40D8A" w:rsidRPr="00A40D8A">
        <w:t xml:space="preserve">уществует три основных </w:t>
      </w:r>
      <w:r w:rsidR="00915BA9">
        <w:t>раздела</w:t>
      </w:r>
      <w:r w:rsidR="00A40D8A" w:rsidRPr="00A40D8A">
        <w:t>: "</w:t>
      </w:r>
      <w:r w:rsidR="00D4329C">
        <w:t>Проекты</w:t>
      </w:r>
      <w:r w:rsidR="00A40D8A" w:rsidRPr="00A40D8A">
        <w:t>", "</w:t>
      </w:r>
      <w:r w:rsidR="00D4329C">
        <w:t>Пользователи", "Настройки проекта</w:t>
      </w:r>
      <w:r w:rsidR="00A40D8A" w:rsidRPr="00A40D8A">
        <w:t>"</w:t>
      </w:r>
      <w:proofErr w:type="gramStart"/>
      <w:r w:rsidR="00D4329C">
        <w:t xml:space="preserve">, </w:t>
      </w:r>
      <w:r w:rsidR="00A40D8A" w:rsidRPr="00A40D8A">
        <w:t>.</w:t>
      </w:r>
      <w:proofErr w:type="gramEnd"/>
      <w:r w:rsidR="00D4329C">
        <w:t>"Статистика проекта</w:t>
      </w:r>
      <w:r w:rsidR="00D4329C" w:rsidRPr="00A40D8A">
        <w:t>"</w:t>
      </w:r>
      <w:r w:rsidR="00D4329C">
        <w:t xml:space="preserve">. При входе в систему по умолчанию отображается содержимое раздела «Проекты», где необходимо выбрать проект для дальнейшей работы. </w:t>
      </w:r>
    </w:p>
    <w:p w:rsidR="00D4329C" w:rsidRDefault="00D4329C" w:rsidP="00AB102D">
      <w:bookmarkStart w:id="4" w:name="_GoBack"/>
      <w:bookmarkEnd w:id="4"/>
      <w:r>
        <w:t>После выбора работа осуществляется с конкретным проектом, для просмотра статистики и контактов другого проекта необходимо сменить проект (соответствующий вариант на верхней панели)</w:t>
      </w:r>
      <w:r w:rsidR="006E3900">
        <w:t>, либо перейти в раздел «Проекты»</w:t>
      </w:r>
    </w:p>
    <w:p w:rsidR="00D6759F" w:rsidRDefault="00D6759F" w:rsidP="00AB102D">
      <w:r>
        <w:t>В разделе «Пользователи</w:t>
      </w:r>
      <w:r w:rsidR="006E3900">
        <w:t>» осуществляется управление зарегистрированными пользователями системы.</w:t>
      </w:r>
    </w:p>
    <w:p w:rsidR="00D6759F" w:rsidRDefault="00D6759F" w:rsidP="00AB102D">
      <w:r>
        <w:t>В разделе «Настройки проекта</w:t>
      </w:r>
      <w:r w:rsidR="006E3900">
        <w:t xml:space="preserve">» задаются различные параметры проекта, которые будут использоваться при </w:t>
      </w:r>
      <w:proofErr w:type="spellStart"/>
      <w:r w:rsidR="006E3900">
        <w:t>обзвоне</w:t>
      </w:r>
      <w:proofErr w:type="spellEnd"/>
      <w:r w:rsidR="006E3900">
        <w:t>.</w:t>
      </w:r>
    </w:p>
    <w:p w:rsidR="00D6759F" w:rsidRDefault="00D6759F" w:rsidP="00AB102D">
      <w:r>
        <w:t xml:space="preserve">В разделе с названием проекта («Статистика проекта») </w:t>
      </w:r>
      <w:r w:rsidR="006E3900">
        <w:t>находится статистика по звонкам, совершенным в рамках данного проекта.</w:t>
      </w:r>
    </w:p>
    <w:p w:rsidR="00BE356C" w:rsidRDefault="00BE356C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4329C" w:rsidRPr="002517D4" w:rsidRDefault="00D4329C" w:rsidP="009F6087">
      <w:pPr>
        <w:pStyle w:val="2"/>
        <w:rPr>
          <w:rStyle w:val="10"/>
        </w:rPr>
      </w:pPr>
      <w:bookmarkStart w:id="5" w:name="_Toc57027574"/>
      <w:r w:rsidRPr="002517D4">
        <w:rPr>
          <w:rStyle w:val="10"/>
        </w:rPr>
        <w:lastRenderedPageBreak/>
        <w:t>Пользователи</w:t>
      </w:r>
      <w:bookmarkEnd w:id="5"/>
    </w:p>
    <w:p w:rsidR="00315B90" w:rsidRDefault="00315B90" w:rsidP="00315B90">
      <w:r>
        <w:t>Раздел «Пользователи» содержит две вкладки: «Новый пользователь» и «Список пользователей»</w:t>
      </w:r>
    </w:p>
    <w:p w:rsidR="00DC7FC9" w:rsidRDefault="00315B90" w:rsidP="00315B90">
      <w:r>
        <w:t xml:space="preserve">При открытии вкладки «Новый пользователь» открывается форма для добавления </w:t>
      </w:r>
      <w:r w:rsidR="00DC7FC9">
        <w:t>нового пользователя:</w:t>
      </w:r>
    </w:p>
    <w:p w:rsidR="00315B90" w:rsidRDefault="00DC7FC9" w:rsidP="00315B90">
      <w:r>
        <w:t>Форма</w:t>
      </w:r>
      <w:r w:rsidR="00315B90">
        <w:t xml:space="preserve"> содержит следующие параметры:</w:t>
      </w:r>
    </w:p>
    <w:p w:rsidR="00315B90" w:rsidRDefault="00315B90" w:rsidP="006871E4">
      <w:pPr>
        <w:pStyle w:val="a7"/>
        <w:numPr>
          <w:ilvl w:val="0"/>
          <w:numId w:val="5"/>
        </w:numPr>
      </w:pPr>
      <w:r>
        <w:t>Логин – используется для входа в систему</w:t>
      </w:r>
    </w:p>
    <w:p w:rsidR="00315B90" w:rsidRDefault="00315B90" w:rsidP="006871E4">
      <w:pPr>
        <w:pStyle w:val="a7"/>
        <w:numPr>
          <w:ilvl w:val="0"/>
          <w:numId w:val="5"/>
        </w:numPr>
      </w:pPr>
      <w:r>
        <w:t>Имя пользователя – используется в отчетах</w:t>
      </w:r>
    </w:p>
    <w:p w:rsidR="00315B90" w:rsidRDefault="00315B90" w:rsidP="006871E4">
      <w:pPr>
        <w:pStyle w:val="a7"/>
        <w:numPr>
          <w:ilvl w:val="0"/>
          <w:numId w:val="5"/>
        </w:numPr>
      </w:pPr>
      <w:r>
        <w:t>Пароль</w:t>
      </w:r>
      <w:r w:rsidR="00DC7FC9">
        <w:t xml:space="preserve"> – используется для входа в систему</w:t>
      </w:r>
    </w:p>
    <w:p w:rsidR="00315B90" w:rsidRPr="00DC7FC9" w:rsidRDefault="00315B90" w:rsidP="006871E4">
      <w:pPr>
        <w:pStyle w:val="a7"/>
        <w:numPr>
          <w:ilvl w:val="0"/>
          <w:numId w:val="5"/>
        </w:numPr>
      </w:pPr>
      <w:r>
        <w:t>Роль –</w:t>
      </w:r>
      <w:r w:rsidR="00DC7FC9">
        <w:t xml:space="preserve">Пользователи с ролью </w:t>
      </w:r>
      <w:r w:rsidR="00A313C5">
        <w:t>«Администратор»</w:t>
      </w:r>
      <w:r w:rsidR="00DC7FC9" w:rsidRPr="00DC7FC9">
        <w:t xml:space="preserve"> </w:t>
      </w:r>
      <w:r w:rsidR="00A313C5">
        <w:t xml:space="preserve">и «Супервайзер» </w:t>
      </w:r>
      <w:r w:rsidR="00DC7FC9">
        <w:t xml:space="preserve">имеют доступ к настройкам и статистике проекта, пользователи </w:t>
      </w:r>
      <w:r w:rsidR="00A313C5">
        <w:t>«Оператор»</w:t>
      </w:r>
      <w:r w:rsidR="00DC7FC9">
        <w:t xml:space="preserve"> -</w:t>
      </w:r>
      <w:r w:rsidR="00DC7FC9" w:rsidRPr="00DC7FC9">
        <w:t xml:space="preserve"> </w:t>
      </w:r>
      <w:r w:rsidR="00DC7FC9">
        <w:t>только к до</w:t>
      </w:r>
      <w:r w:rsidR="00BE356C">
        <w:t>ступным для обработки контактам</w:t>
      </w:r>
    </w:p>
    <w:p w:rsidR="00315B90" w:rsidRDefault="00315B90" w:rsidP="006871E4">
      <w:pPr>
        <w:pStyle w:val="a7"/>
        <w:numPr>
          <w:ilvl w:val="0"/>
          <w:numId w:val="5"/>
        </w:numPr>
      </w:pPr>
      <w:r>
        <w:t xml:space="preserve">Активность </w:t>
      </w:r>
      <w:r w:rsidR="00DC7FC9">
        <w:t>–</w:t>
      </w:r>
      <w:r>
        <w:t xml:space="preserve"> </w:t>
      </w:r>
      <w:r w:rsidR="00DC7FC9">
        <w:t>по умолчанию все пользователи активны, но если по каким-то причинам пользователь не должен больше отображаться в системе, то эту галочку необходимо снять. При этом данные, заполненные пользователем ранее, остаются доступны для просмотра.</w:t>
      </w:r>
    </w:p>
    <w:p w:rsidR="00315B90" w:rsidRDefault="006871E4" w:rsidP="00315B90">
      <w:r>
        <w:t>Вкладка «Список пользователей» содержит общий список пользователей, их логинов и ролей. При открытии карточки пользователя данные могут быть отредактированы. В верхней части списка предусмотрена возможность поиска.</w:t>
      </w:r>
    </w:p>
    <w:p w:rsidR="008E50E9" w:rsidRPr="002517D4" w:rsidRDefault="008E50E9" w:rsidP="009F6087">
      <w:pPr>
        <w:pStyle w:val="2"/>
        <w:rPr>
          <w:rStyle w:val="10"/>
        </w:rPr>
      </w:pPr>
      <w:bookmarkStart w:id="6" w:name="_Toc57027575"/>
      <w:r w:rsidRPr="002517D4">
        <w:rPr>
          <w:rStyle w:val="10"/>
        </w:rPr>
        <w:t>Управление проектами</w:t>
      </w:r>
      <w:bookmarkEnd w:id="6"/>
    </w:p>
    <w:p w:rsidR="008E50E9" w:rsidRDefault="00BE356C" w:rsidP="008E50E9">
      <w:r>
        <w:t>Раздел «Проекты» предоставляет доступ к списку проектов либо к созданию нового проекта (вкладка «Новый проект»)</w:t>
      </w:r>
    </w:p>
    <w:p w:rsidR="00BE356C" w:rsidRDefault="00BE356C" w:rsidP="008E50E9">
      <w:r>
        <w:t>Форма создания содержит следующие параметры:</w:t>
      </w:r>
    </w:p>
    <w:p w:rsidR="00BE356C" w:rsidRDefault="00BE356C" w:rsidP="008E50E9">
      <w:r>
        <w:t>Название проекта</w:t>
      </w:r>
    </w:p>
    <w:p w:rsidR="00BE356C" w:rsidRDefault="00BE356C" w:rsidP="008E50E9">
      <w:r>
        <w:rPr>
          <w:lang w:val="en-US"/>
        </w:rPr>
        <w:t>URL</w:t>
      </w:r>
      <w:r w:rsidRPr="00BE356C">
        <w:t xml:space="preserve"> </w:t>
      </w:r>
      <w:r>
        <w:t>проекта</w:t>
      </w:r>
    </w:p>
    <w:p w:rsidR="00BE356C" w:rsidRDefault="00BE356C" w:rsidP="008E50E9">
      <w:r>
        <w:t>Компания – поле, необходимое для группировки, при нажатии на «+» можно добавить новую компанию</w:t>
      </w:r>
    </w:p>
    <w:p w:rsidR="00BE356C" w:rsidRDefault="00BE356C" w:rsidP="008E50E9">
      <w:r>
        <w:t>Определяемый номер – если провайдер позволяет подмену номера, можно указать номер, который должен отображаться у респондента при звонке</w:t>
      </w:r>
    </w:p>
    <w:p w:rsidR="00C66042" w:rsidRDefault="00C66042" w:rsidP="008E50E9">
      <w:r>
        <w:t>Активность – активные проекты по умолчанию отображаются в списке проектов, галочка снимается, если проект завершен и больше не нужен в быстром доступе. Увидеть все проекты можно, поставив в списке проектов галочку «Показывать неактивные проекты»</w:t>
      </w:r>
    </w:p>
    <w:p w:rsidR="00152FEE" w:rsidRDefault="00152FEE" w:rsidP="008E50E9"/>
    <w:p w:rsidR="00BE356C" w:rsidRDefault="00BE356C" w:rsidP="008E50E9"/>
    <w:p w:rsidR="00C66042" w:rsidRDefault="00C66042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5E6971" w:rsidRPr="002517D4" w:rsidRDefault="005E6971" w:rsidP="009F6087">
      <w:pPr>
        <w:pStyle w:val="2"/>
        <w:rPr>
          <w:rStyle w:val="10"/>
        </w:rPr>
      </w:pPr>
      <w:bookmarkStart w:id="7" w:name="_Toc57027576"/>
      <w:r w:rsidRPr="002517D4">
        <w:rPr>
          <w:rStyle w:val="10"/>
        </w:rPr>
        <w:lastRenderedPageBreak/>
        <w:t>Настройки проекта</w:t>
      </w:r>
      <w:bookmarkEnd w:id="7"/>
    </w:p>
    <w:p w:rsidR="005E6971" w:rsidRDefault="00F348D5" w:rsidP="005E6971">
      <w:r>
        <w:t>Вкладка «Свойства» содержит ту же информацию, что и форма создания проекта, и позволяет отредактировать эти данные</w:t>
      </w:r>
    </w:p>
    <w:p w:rsidR="00F348D5" w:rsidRDefault="00F348D5" w:rsidP="005E6971">
      <w:r>
        <w:t>Вкладка «Статусы» позволяет создать и отредактировать статусы контактов, которые оператор сможет выставлять контактам в данном проекте:</w:t>
      </w:r>
    </w:p>
    <w:p w:rsidR="00F348D5" w:rsidRDefault="00F348D5" w:rsidP="005E6971">
      <w:r>
        <w:t>Каждый статус имеет несколько параметров:</w:t>
      </w:r>
    </w:p>
    <w:p w:rsidR="00F348D5" w:rsidRDefault="00F348D5" w:rsidP="00C70C16">
      <w:pPr>
        <w:pStyle w:val="a7"/>
        <w:numPr>
          <w:ilvl w:val="0"/>
          <w:numId w:val="6"/>
        </w:numPr>
      </w:pPr>
      <w:r>
        <w:t>Требует перезвона – звонок, закрытый с данным статусом, оставит контакт доступным для обработки, при этом оператор должен обозначить время для повторного звонка</w:t>
      </w:r>
    </w:p>
    <w:p w:rsidR="00F348D5" w:rsidRDefault="00F348D5" w:rsidP="00C70C16">
      <w:pPr>
        <w:pStyle w:val="a7"/>
        <w:numPr>
          <w:ilvl w:val="0"/>
          <w:numId w:val="6"/>
        </w:numPr>
      </w:pPr>
      <w:r>
        <w:t>Закрывает номер – звонок, закрытый с данным статусом, уберет номер телефона, на который был совершен звонок, из списка доступных операторам</w:t>
      </w:r>
    </w:p>
    <w:p w:rsidR="00F348D5" w:rsidRDefault="00F348D5" w:rsidP="00C70C16">
      <w:pPr>
        <w:pStyle w:val="a7"/>
        <w:numPr>
          <w:ilvl w:val="0"/>
          <w:numId w:val="6"/>
        </w:numPr>
      </w:pPr>
      <w:r>
        <w:t>Закрывает контакт – звонок, закрытый с данным статусом, уберет контакт из списка доступных операторам</w:t>
      </w:r>
    </w:p>
    <w:p w:rsidR="00F348D5" w:rsidRDefault="00F348D5" w:rsidP="00C70C16">
      <w:pPr>
        <w:pStyle w:val="a7"/>
        <w:numPr>
          <w:ilvl w:val="0"/>
          <w:numId w:val="6"/>
        </w:numPr>
      </w:pPr>
      <w:r>
        <w:t xml:space="preserve">Эффективный - звонок, закрытый с данным статусом, уберет контакт из списка доступных операторам, при этом контакт будет считаться </w:t>
      </w:r>
      <w:r w:rsidR="00C70C16">
        <w:t>эффективно опрошенным (т.е. тот, у которого есть заполненная анкета)</w:t>
      </w:r>
    </w:p>
    <w:p w:rsidR="00C70C16" w:rsidRDefault="00C70C16" w:rsidP="005E6971">
      <w:r>
        <w:t>Вкладка «Доступ» позволяет определить, у каких пользователей есть доступ к данному проекту.</w:t>
      </w:r>
    </w:p>
    <w:p w:rsidR="00C70C16" w:rsidRDefault="00C70C16" w:rsidP="005E6971">
      <w:r>
        <w:t>Вкладка «Поля» позволя</w:t>
      </w:r>
      <w:r w:rsidR="00C65C6E">
        <w:t>ет отредактировать список полей БД контактов, использующихся в данном проекте. Для каждого поля может быть указано, должно ли оно отображаться в общем списке контактов и при открытии карточки контакта.</w:t>
      </w:r>
    </w:p>
    <w:p w:rsidR="00C70C16" w:rsidRDefault="00C70C16" w:rsidP="005E6971">
      <w:r>
        <w:t>Вкладка «Загрузка базы» позволяет выбрать файл со списком контактов для импорта</w:t>
      </w:r>
    </w:p>
    <w:p w:rsidR="00C70C16" w:rsidRDefault="00C70C16" w:rsidP="005E6971">
      <w:r>
        <w:t xml:space="preserve">Загружаемый файл должен быть в формате </w:t>
      </w:r>
      <w:r>
        <w:rPr>
          <w:lang w:val="en-US"/>
        </w:rPr>
        <w:t>csv</w:t>
      </w:r>
      <w:r>
        <w:t xml:space="preserve"> с кодировкой в </w:t>
      </w:r>
      <w:r>
        <w:rPr>
          <w:lang w:val="en-US"/>
        </w:rPr>
        <w:t>UTF</w:t>
      </w:r>
      <w:r w:rsidRPr="00C70C16">
        <w:t xml:space="preserve">-8 </w:t>
      </w:r>
      <w:r>
        <w:t xml:space="preserve">без ВОМ. Обязательными полями являются </w:t>
      </w:r>
      <w:r w:rsidR="00E25ECE">
        <w:rPr>
          <w:lang w:val="en-US"/>
        </w:rPr>
        <w:t>customer</w:t>
      </w:r>
      <w:r w:rsidR="00E25ECE" w:rsidRPr="00E25ECE">
        <w:t xml:space="preserve"> </w:t>
      </w:r>
      <w:r w:rsidR="00E25ECE">
        <w:t xml:space="preserve">(имя контакта), </w:t>
      </w:r>
      <w:proofErr w:type="spellStart"/>
      <w:r>
        <w:rPr>
          <w:lang w:val="en-US"/>
        </w:rPr>
        <w:t>p</w:t>
      </w:r>
      <w:r w:rsidR="00E25ECE">
        <w:rPr>
          <w:lang w:val="en-US"/>
        </w:rPr>
        <w:t>n</w:t>
      </w:r>
      <w:proofErr w:type="spellEnd"/>
      <w:r w:rsidR="00E25ECE" w:rsidRPr="00E25ECE">
        <w:t xml:space="preserve"> </w:t>
      </w:r>
      <w:r w:rsidR="00E25ECE">
        <w:t xml:space="preserve">(номер телефона, может быть несколько таких полей) </w:t>
      </w:r>
      <w:r>
        <w:t xml:space="preserve">и </w:t>
      </w:r>
      <w:proofErr w:type="spellStart"/>
      <w:r>
        <w:rPr>
          <w:lang w:val="en-US"/>
        </w:rPr>
        <w:t>timezone</w:t>
      </w:r>
      <w:proofErr w:type="spellEnd"/>
      <w:r w:rsidR="00E25ECE">
        <w:t xml:space="preserve"> (часовой пояс контакта)</w:t>
      </w:r>
      <w:r>
        <w:t>.</w:t>
      </w:r>
      <w:r w:rsidR="00C65C6E">
        <w:t xml:space="preserve"> Остальные поля должны иметь те названия, которые заданы в списке полей проекта.</w:t>
      </w:r>
    </w:p>
    <w:p w:rsidR="00C65C6E" w:rsidRDefault="00C65C6E" w:rsidP="005E6971">
      <w:r>
        <w:t>Вкладка «Квоты» позволяет задать квоты проекта. Квоты могут быть заданы как по одному, так и одновременно по двум и более параметрам. Для создания необходимо отметить нужные поля, указать целевое количество анкет и нажать «Создать»</w:t>
      </w:r>
    </w:p>
    <w:p w:rsidR="00C65C6E" w:rsidRPr="00C65C6E" w:rsidRDefault="00C65C6E" w:rsidP="00C65C6E">
      <w:r>
        <w:t>Вкладка «Редактор опросов» открывает скрипт данного проекта в редакторе сценариев.</w:t>
      </w:r>
    </w:p>
    <w:p w:rsidR="00A607C3" w:rsidRDefault="00A607C3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5E6971" w:rsidRPr="009F6087" w:rsidRDefault="00C65C6E" w:rsidP="009F6087">
      <w:pPr>
        <w:pStyle w:val="2"/>
        <w:rPr>
          <w:rStyle w:val="10"/>
          <w:sz w:val="26"/>
          <w:szCs w:val="26"/>
        </w:rPr>
      </w:pPr>
      <w:bookmarkStart w:id="8" w:name="_Toc57027577"/>
      <w:r w:rsidRPr="009F6087">
        <w:rPr>
          <w:rStyle w:val="10"/>
          <w:sz w:val="26"/>
          <w:szCs w:val="26"/>
        </w:rPr>
        <w:lastRenderedPageBreak/>
        <w:t>Статистика проекта</w:t>
      </w:r>
      <w:bookmarkEnd w:id="8"/>
    </w:p>
    <w:p w:rsidR="008E50E9" w:rsidRDefault="008E50E9" w:rsidP="009F6087">
      <w:pPr>
        <w:pStyle w:val="3"/>
      </w:pPr>
      <w:bookmarkStart w:id="9" w:name="_Toc57027578"/>
      <w:r>
        <w:t>Управление контактами</w:t>
      </w:r>
      <w:bookmarkEnd w:id="9"/>
    </w:p>
    <w:p w:rsidR="00A607C3" w:rsidRPr="00A607C3" w:rsidRDefault="00A607C3" w:rsidP="001A656E">
      <w:r>
        <w:t>Вкладка «Контакты» позволяет увидеть все загруженные контакты проекта и их статусы</w:t>
      </w:r>
    </w:p>
    <w:p w:rsidR="00E25ECE" w:rsidRDefault="00E25ECE" w:rsidP="008E50E9">
      <w:r>
        <w:t>Над списком находится галочка «Все контакты». Если она стоит, то отображаются все контакты, загруженные в проект, если же ее снять, то в списке остаются только те контакты, которые еще доступны для обзвона.</w:t>
      </w:r>
    </w:p>
    <w:p w:rsidR="008E50E9" w:rsidRDefault="00A607C3" w:rsidP="008E50E9">
      <w:r>
        <w:t>Среди отображаемых полей контакта есть обязательные поля и поля, которые необходимо показывать в соответствии с настройками проекта.</w:t>
      </w:r>
    </w:p>
    <w:p w:rsidR="00A607C3" w:rsidRDefault="00A607C3" w:rsidP="008E50E9">
      <w:r>
        <w:t>Обязательные поля:</w:t>
      </w:r>
    </w:p>
    <w:p w:rsidR="00A607C3" w:rsidRDefault="00A607C3" w:rsidP="008E50E9">
      <w:r>
        <w:t>Имя</w:t>
      </w:r>
    </w:p>
    <w:p w:rsidR="00E25ECE" w:rsidRDefault="00E25ECE" w:rsidP="008E50E9">
      <w:r>
        <w:t>Часовой пояс – содержит информацию о местном времени респондента. По данному полю список может быть отфильтрован.</w:t>
      </w:r>
    </w:p>
    <w:p w:rsidR="00E25ECE" w:rsidRDefault="00637CC1" w:rsidP="008E50E9">
      <w:r>
        <w:t>Статус – содержит один из статусов контакта «Затронут», «Не затронут» или «Закрыт», данный статус показывает, были ли совершены какие-либо звонки эффективные или неэффективные данному контакту</w:t>
      </w:r>
    </w:p>
    <w:p w:rsidR="00637CC1" w:rsidRDefault="00637CC1" w:rsidP="008E50E9">
      <w:r>
        <w:t>Звонков – количество звонков, совершенных по всем телефонам контакта. Список может быть отфильтрован по данному полю</w:t>
      </w:r>
    </w:p>
    <w:p w:rsidR="00637CC1" w:rsidRDefault="00637CC1" w:rsidP="00637CC1">
      <w:r>
        <w:t>Последний – содержит информацию о дате и времени последнего звонка. Список может быть отфильтрован по данному полю</w:t>
      </w:r>
    </w:p>
    <w:p w:rsidR="00E25ECE" w:rsidRDefault="002517D4" w:rsidP="008E50E9">
      <w:r>
        <w:t>Бизнес-статус – статус из списка, который задается в настройках проекта (статус последнего звонка данному контакту)</w:t>
      </w:r>
    </w:p>
    <w:p w:rsidR="002517D4" w:rsidRDefault="002517D4" w:rsidP="008E50E9">
      <w:r>
        <w:t>Перезвонить – информация о дате и времени для повторного звонка</w:t>
      </w:r>
    </w:p>
    <w:p w:rsidR="002517D4" w:rsidRDefault="002517D4" w:rsidP="008E50E9">
      <w:r>
        <w:t>Создан – дата загрузки базы</w:t>
      </w:r>
    </w:p>
    <w:p w:rsidR="002517D4" w:rsidRDefault="002517D4" w:rsidP="008E50E9">
      <w:r>
        <w:t>По всем дополнительным полям проекта возможна фильтрация списка.</w:t>
      </w:r>
      <w:r w:rsidR="00F748AC">
        <w:t xml:space="preserve"> При нажатии на заголовок столбца список сортируется по данному полю по возрастанию, при повторном нажатии – по убыванию.</w:t>
      </w:r>
    </w:p>
    <w:p w:rsidR="00F748AC" w:rsidRDefault="00F748AC" w:rsidP="008E50E9">
      <w:r>
        <w:t>Список контактов автоматически сортируется. В верхнюю часть списка выводятся контакты, у которых приближается назначенное время повторного звонка, затем отображаются контакты с дальними от МСК часовыми поясами, которым еще можно совершать звонки. Если местное время респондента уже е позволяет звонить ему, контакт перемещается в нижнюю часть списка.</w:t>
      </w:r>
    </w:p>
    <w:p w:rsidR="002517D4" w:rsidRDefault="002517D4" w:rsidP="009F6087">
      <w:pPr>
        <w:pStyle w:val="3"/>
      </w:pPr>
      <w:bookmarkStart w:id="10" w:name="_Toc57027579"/>
      <w:r>
        <w:t>Карточка контакта</w:t>
      </w:r>
      <w:bookmarkEnd w:id="10"/>
    </w:p>
    <w:p w:rsidR="00974E9A" w:rsidRDefault="00974E9A" w:rsidP="00974E9A">
      <w:r>
        <w:t>При переходе к контакту открывается его карточка</w:t>
      </w:r>
      <w:r w:rsidR="00EA15A6">
        <w:t>. Она содержит несколько блоков данных.</w:t>
      </w:r>
    </w:p>
    <w:p w:rsidR="00EA15A6" w:rsidRDefault="00EA15A6" w:rsidP="00EA15A6">
      <w:pPr>
        <w:pStyle w:val="a7"/>
        <w:numPr>
          <w:ilvl w:val="0"/>
          <w:numId w:val="7"/>
        </w:numPr>
      </w:pPr>
      <w:r>
        <w:t>Общие данные полей контакта – обязательные и заданные в настройках проекта</w:t>
      </w:r>
    </w:p>
    <w:p w:rsidR="00EA15A6" w:rsidRDefault="00EA15A6" w:rsidP="00A313C5">
      <w:pPr>
        <w:pStyle w:val="a7"/>
        <w:numPr>
          <w:ilvl w:val="0"/>
          <w:numId w:val="7"/>
        </w:numPr>
        <w:rPr>
          <w:noProof/>
          <w:lang w:eastAsia="ru-RU"/>
        </w:rPr>
      </w:pPr>
      <w:r>
        <w:rPr>
          <w:noProof/>
          <w:lang w:eastAsia="ru-RU"/>
        </w:rPr>
        <w:t>Номера контакта.</w:t>
      </w:r>
    </w:p>
    <w:p w:rsidR="00EA15A6" w:rsidRDefault="00EA15A6" w:rsidP="00974E9A">
      <w:r>
        <w:t>У контакта может быть несколько телефонов, история звонков по каждому сохраняется отдельно. Для каждого звонка фиксируется следующая информация:</w:t>
      </w:r>
    </w:p>
    <w:p w:rsidR="00EA15A6" w:rsidRDefault="00EA15A6" w:rsidP="00974E9A">
      <w:r>
        <w:t>Кто звонил – оператор, совершивший звонок</w:t>
      </w:r>
    </w:p>
    <w:p w:rsidR="00EA15A6" w:rsidRDefault="00EA15A6" w:rsidP="00974E9A">
      <w:r>
        <w:t>Время – дата и время звонка</w:t>
      </w:r>
    </w:p>
    <w:p w:rsidR="00EA15A6" w:rsidRDefault="00EA15A6" w:rsidP="00974E9A">
      <w:r>
        <w:lastRenderedPageBreak/>
        <w:t>Ожидание – время ожидания ответа</w:t>
      </w:r>
    </w:p>
    <w:p w:rsidR="00EA15A6" w:rsidRDefault="00EA15A6" w:rsidP="00974E9A">
      <w:r>
        <w:t>Разговор – время разговора</w:t>
      </w:r>
    </w:p>
    <w:p w:rsidR="00EA15A6" w:rsidRDefault="00EA15A6" w:rsidP="00974E9A">
      <w:r>
        <w:t>Зав. – завершение</w:t>
      </w:r>
      <w:r w:rsidR="00F748AC">
        <w:t xml:space="preserve"> разговора, информация о том, какая сторона повесила трубку (белый круг – оператор, прозрачный круг – респондент)</w:t>
      </w:r>
    </w:p>
    <w:p w:rsidR="00F748AC" w:rsidRDefault="00F748AC" w:rsidP="00974E9A">
      <w:r>
        <w:t>Бизнес-статус – статус завершения звонка с комментарием оператора</w:t>
      </w:r>
    </w:p>
    <w:p w:rsidR="00F748AC" w:rsidRDefault="00F748AC" w:rsidP="00974E9A">
      <w:r>
        <w:t>Перезвон – дата и время повторного звонка</w:t>
      </w:r>
    </w:p>
    <w:p w:rsidR="00EA15A6" w:rsidRDefault="00EA15A6" w:rsidP="00974E9A">
      <w:r>
        <w:t>Администратором вручную может быть изменен статус звонка. Нажатием на значок облака аудиозапись звонка скачивается.</w:t>
      </w:r>
    </w:p>
    <w:p w:rsidR="00F748AC" w:rsidRDefault="00F748AC" w:rsidP="00974E9A">
      <w:r>
        <w:t>При нажатии на кнопку «Управление номерами» открывается форма для добавления нового номера. Данная функция используется в тех случаях, когда операторам при звонке предоставляют альтернативный номер, которого нет в имеющемся списке.</w:t>
      </w:r>
    </w:p>
    <w:p w:rsidR="00AF2A58" w:rsidRDefault="00AF2A58" w:rsidP="00AF2A58">
      <w:r>
        <w:t>Новый номер можно отметить, как «Предпочтительный», в этом случае он будет отмечен значком закрашенной звезды. Чтобы отметить как предпочтительный один из имеющихся номеров, достаточно просто нажать на символ звезды. Ко всем номерам также может быть указан какой-либо комментарий.</w:t>
      </w:r>
    </w:p>
    <w:p w:rsidR="00AF2A58" w:rsidRDefault="00AF2A58" w:rsidP="00AF2A58">
      <w:r>
        <w:t>Кнопка «Тестовый проход» позволяет просмотреть анкету, сформированную для этого контакта, без сохранения результатов.</w:t>
      </w:r>
    </w:p>
    <w:p w:rsidR="00A313C5" w:rsidRDefault="00A313C5" w:rsidP="00A313C5">
      <w:pPr>
        <w:pStyle w:val="a7"/>
        <w:numPr>
          <w:ilvl w:val="0"/>
          <w:numId w:val="7"/>
        </w:numPr>
      </w:pPr>
      <w:r>
        <w:t>Хронология звонков</w:t>
      </w:r>
    </w:p>
    <w:p w:rsidR="00A313C5" w:rsidRDefault="00A313C5" w:rsidP="00A313C5">
      <w:r>
        <w:t>Данный блок отображает все звонки, совершенные данному контакту, в хронологическом порядке. При нажатии на кнопку «Выгрузить эти звонки» весь массив скачивается в едином архиве.</w:t>
      </w:r>
    </w:p>
    <w:p w:rsidR="00FF0DF9" w:rsidRDefault="00FF0DF9" w:rsidP="00FF0DF9">
      <w:pPr>
        <w:pStyle w:val="3"/>
      </w:pPr>
      <w:bookmarkStart w:id="11" w:name="_Toc57027580"/>
      <w:r>
        <w:t>Заполнение анкеты</w:t>
      </w:r>
      <w:bookmarkEnd w:id="11"/>
    </w:p>
    <w:p w:rsidR="00FF0DF9" w:rsidRPr="00FF0DF9" w:rsidRDefault="00FF0DF9" w:rsidP="00FF0DF9">
      <w:r>
        <w:t>Заполнение анкеты начинается после совершения звонка (нажатием на голубую кнопку с номером телефона). Если требуется исправить какие-либо ответы в заполненной анкете, необходимо воспользоваться кнопкой «Изменить ответы»</w:t>
      </w:r>
      <w:r w:rsidR="007D4A54">
        <w:t xml:space="preserve">. </w:t>
      </w:r>
    </w:p>
    <w:p w:rsidR="001A656E" w:rsidRDefault="001A656E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2" w:name="_Toc57027581"/>
      <w:r>
        <w:br w:type="page"/>
      </w:r>
    </w:p>
    <w:p w:rsidR="002206BA" w:rsidRDefault="002206BA" w:rsidP="002206BA">
      <w:pPr>
        <w:pStyle w:val="1"/>
      </w:pPr>
      <w:r>
        <w:lastRenderedPageBreak/>
        <w:t>Редактор сценариев</w:t>
      </w:r>
      <w:bookmarkEnd w:id="12"/>
    </w:p>
    <w:p w:rsidR="00FF0DF9" w:rsidRDefault="00FF0DF9">
      <w:r>
        <w:t>Редактор сценариев представляет собой отдельную подсистему, которая позволяет</w:t>
      </w:r>
      <w:r w:rsidR="00F77BE3">
        <w:t xml:space="preserve"> создавать разветвленные скрипты</w:t>
      </w:r>
      <w:r w:rsidR="00C65774">
        <w:t xml:space="preserve"> для заполнения анкет. Система предусматривает использование различных типов элементов (вопрос, ответ, страница). Включение/выключение отдельных элементов обеспечивается с помощью флагов.</w:t>
      </w:r>
    </w:p>
    <w:p w:rsidR="00420AD1" w:rsidRDefault="00420AD1">
      <w:r>
        <w:rPr>
          <w:noProof/>
          <w:lang w:eastAsia="ru-RU"/>
        </w:rPr>
        <w:drawing>
          <wp:inline distT="0" distB="0" distL="0" distR="0" wp14:anchorId="5C5AD2A8" wp14:editId="4AA3D689">
            <wp:extent cx="5847939" cy="2762790"/>
            <wp:effectExtent l="19050" t="19050" r="1968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" t="8420" r="1182" b="8865"/>
                    <a:stretch/>
                  </pic:blipFill>
                  <pic:spPr bwMode="auto">
                    <a:xfrm>
                      <a:off x="0" y="0"/>
                      <a:ext cx="5850132" cy="276382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FD0" w:rsidRDefault="00E11FD0">
      <w:r>
        <w:t xml:space="preserve">При выделении элемента, в области справа отображаются его свойства (они </w:t>
      </w:r>
      <w:r w:rsidR="00DB0E6E">
        <w:t>могут отличаться в зависимости</w:t>
      </w:r>
      <w:r>
        <w:t xml:space="preserve"> от </w:t>
      </w:r>
      <w:r w:rsidR="00DB0E6E">
        <w:t>типа элемента)</w:t>
      </w:r>
      <w:r w:rsidR="00566E3D">
        <w:t xml:space="preserve">. </w:t>
      </w:r>
    </w:p>
    <w:p w:rsidR="00D32479" w:rsidRDefault="00D32479">
      <w:r>
        <w:t>Кнопки для добавления страниц и вопросов располагаются внизу страницы:</w:t>
      </w:r>
    </w:p>
    <w:p w:rsidR="00D32479" w:rsidRDefault="00D32479" w:rsidP="00D32479">
      <w:pPr>
        <w:jc w:val="center"/>
      </w:pPr>
      <w:r>
        <w:rPr>
          <w:noProof/>
          <w:lang w:eastAsia="ru-RU"/>
        </w:rPr>
        <w:drawing>
          <wp:inline distT="0" distB="0" distL="0" distR="0" wp14:anchorId="3DC48A07" wp14:editId="1269C819">
            <wp:extent cx="1422400" cy="698500"/>
            <wp:effectExtent l="19050" t="19050" r="25400" b="254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3854" r="76055" b="15241"/>
                    <a:stretch/>
                  </pic:blipFill>
                  <pic:spPr bwMode="auto">
                    <a:xfrm>
                      <a:off x="0" y="0"/>
                      <a:ext cx="1422400" cy="6985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F0" w:rsidRDefault="00362AF0">
      <w:r>
        <w:t>Чтобы поменять порядок элементов, необходимо воспользоваться</w:t>
      </w:r>
      <w:r w:rsidR="00372C1F">
        <w:t xml:space="preserve"> стрелками, расположенными под заголовком элемента. Также рядом расположены значки, при нажатии на которые можно удалить или скопировать элемент:</w:t>
      </w:r>
    </w:p>
    <w:p w:rsidR="00362AF0" w:rsidRDefault="00362AF0" w:rsidP="00362AF0">
      <w:pPr>
        <w:jc w:val="center"/>
      </w:pPr>
      <w:r>
        <w:rPr>
          <w:noProof/>
          <w:lang w:eastAsia="ru-RU"/>
        </w:rPr>
        <w:drawing>
          <wp:inline distT="0" distB="0" distL="0" distR="0" wp14:anchorId="6B35A883" wp14:editId="048E8E5F">
            <wp:extent cx="1435100" cy="279400"/>
            <wp:effectExtent l="19050" t="19050" r="12700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565" r="75842" b="68073"/>
                    <a:stretch/>
                  </pic:blipFill>
                  <pic:spPr bwMode="auto">
                    <a:xfrm>
                      <a:off x="0" y="0"/>
                      <a:ext cx="1435100" cy="279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E3D" w:rsidRDefault="00566E3D">
      <w:r>
        <w:t xml:space="preserve">В редакторе поддерживается </w:t>
      </w:r>
      <w:r>
        <w:rPr>
          <w:lang w:val="en-US"/>
        </w:rPr>
        <w:t>markdown</w:t>
      </w:r>
      <w:r w:rsidRPr="00566E3D">
        <w:t xml:space="preserve"> </w:t>
      </w:r>
      <w:r>
        <w:t xml:space="preserve">форматирование. В любом элементе могут быть отображены данные из БД - для этого необходимо в текст вписать конструкцию вида </w:t>
      </w:r>
      <w:r w:rsidRPr="00566E3D">
        <w:t>{{</w:t>
      </w:r>
      <w:r>
        <w:t>Поле БД</w:t>
      </w:r>
      <w:r w:rsidRPr="00566E3D">
        <w:t>}}</w:t>
      </w:r>
      <w:r>
        <w:t>.</w:t>
      </w:r>
    </w:p>
    <w:p w:rsidR="00D43885" w:rsidRPr="00566E3D" w:rsidRDefault="00D43885">
      <w:r>
        <w:t>Чтобы сохранить внесенные изменения и созданные элементы, необходимо воспользоваться кнопкой «Сохранить», расположенной в верхней части страницы. Пока изменения не сохранены, элемент подсвечивается красным.</w:t>
      </w:r>
    </w:p>
    <w:p w:rsidR="007D4A54" w:rsidRDefault="007D4A54">
      <w:pPr>
        <w:spacing w:after="0" w:line="240" w:lineRule="auto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13" w:name="_Toc57027582"/>
      <w:r>
        <w:br w:type="page"/>
      </w:r>
    </w:p>
    <w:p w:rsidR="00E11FD0" w:rsidRDefault="00E11FD0" w:rsidP="00E11FD0">
      <w:pPr>
        <w:pStyle w:val="3"/>
      </w:pPr>
      <w:r>
        <w:lastRenderedPageBreak/>
        <w:t>Приветствие</w:t>
      </w:r>
      <w:bookmarkEnd w:id="13"/>
    </w:p>
    <w:p w:rsidR="00FF0DF9" w:rsidRDefault="00DB0E6E">
      <w:r>
        <w:t>Первая страница опроса</w:t>
      </w:r>
      <w:r w:rsidR="00566E3D">
        <w:t xml:space="preserve"> является отдельным элементом и содержит текст приветствия. В свойствах данного элемента указываются также настройки проекта</w:t>
      </w:r>
    </w:p>
    <w:p w:rsidR="00420AD1" w:rsidRDefault="00420AD1" w:rsidP="00420AD1">
      <w:pPr>
        <w:jc w:val="center"/>
      </w:pPr>
      <w:r>
        <w:rPr>
          <w:noProof/>
          <w:lang w:eastAsia="ru-RU"/>
        </w:rPr>
        <w:drawing>
          <wp:inline distT="0" distB="0" distL="0" distR="0" wp14:anchorId="3AA9DCF1" wp14:editId="218DE63D">
            <wp:extent cx="2356142" cy="1920240"/>
            <wp:effectExtent l="19050" t="19050" r="25400" b="228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628" t="14529" r="1677" b="27955"/>
                    <a:stretch/>
                  </pic:blipFill>
                  <pic:spPr bwMode="auto">
                    <a:xfrm>
                      <a:off x="0" y="0"/>
                      <a:ext cx="2358116" cy="19218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25E" w:rsidRDefault="0026525E" w:rsidP="0026525E">
      <w:r>
        <w:t>Для редактирования доступны следующие свойства:</w:t>
      </w:r>
    </w:p>
    <w:p w:rsidR="00566E3D" w:rsidRDefault="00566E3D" w:rsidP="0026525E">
      <w:pPr>
        <w:pStyle w:val="a7"/>
        <w:numPr>
          <w:ilvl w:val="0"/>
          <w:numId w:val="8"/>
        </w:numPr>
      </w:pPr>
      <w:r>
        <w:t>Заголовок</w:t>
      </w:r>
      <w:r w:rsidR="0026525E">
        <w:t>. Заголовок проекта для отображения в списке проектов</w:t>
      </w:r>
    </w:p>
    <w:p w:rsidR="00566E3D" w:rsidRDefault="00566E3D" w:rsidP="0026525E">
      <w:pPr>
        <w:pStyle w:val="a7"/>
        <w:numPr>
          <w:ilvl w:val="0"/>
          <w:numId w:val="8"/>
        </w:numPr>
      </w:pPr>
      <w:r>
        <w:t>Вступительный текст</w:t>
      </w:r>
      <w:r w:rsidR="0026525E">
        <w:t>. Текст приветствия</w:t>
      </w:r>
    </w:p>
    <w:p w:rsidR="00566E3D" w:rsidRDefault="00566E3D" w:rsidP="0026525E">
      <w:pPr>
        <w:pStyle w:val="a7"/>
        <w:numPr>
          <w:ilvl w:val="0"/>
          <w:numId w:val="8"/>
        </w:numPr>
      </w:pPr>
      <w:r>
        <w:t>Источник данных</w:t>
      </w:r>
      <w:r w:rsidR="0026525E">
        <w:t>.</w:t>
      </w:r>
      <w:r>
        <w:t xml:space="preserve"> </w:t>
      </w:r>
      <w:r w:rsidR="0026525E" w:rsidRPr="0026525E">
        <w:rPr>
          <w:lang w:val="en-US"/>
        </w:rPr>
        <w:t>S</w:t>
      </w:r>
      <w:r w:rsidRPr="0026525E">
        <w:rPr>
          <w:lang w:val="en-US"/>
        </w:rPr>
        <w:t>ample</w:t>
      </w:r>
      <w:r w:rsidRPr="0026525E">
        <w:t xml:space="preserve"> </w:t>
      </w:r>
      <w:r w:rsidR="0026525E" w:rsidRPr="0026525E">
        <w:t xml:space="preserve">– </w:t>
      </w:r>
      <w:r w:rsidR="0026525E">
        <w:t xml:space="preserve">прохождение текста без загрузки контактов и сохранения результатов, </w:t>
      </w:r>
      <w:proofErr w:type="spellStart"/>
      <w:r w:rsidR="0026525E" w:rsidRPr="0026525E">
        <w:rPr>
          <w:lang w:val="en-US"/>
        </w:rPr>
        <w:t>callcenter</w:t>
      </w:r>
      <w:proofErr w:type="spellEnd"/>
      <w:r w:rsidR="0026525E">
        <w:t xml:space="preserve"> – для заполнения анкет во время звонков, </w:t>
      </w:r>
      <w:proofErr w:type="spellStart"/>
      <w:r w:rsidR="0026525E" w:rsidRPr="0026525E">
        <w:rPr>
          <w:lang w:val="en-US"/>
        </w:rPr>
        <w:t>webprov</w:t>
      </w:r>
      <w:proofErr w:type="spellEnd"/>
      <w:r w:rsidR="0026525E">
        <w:t xml:space="preserve"> – для проведения веб-опросов. </w:t>
      </w:r>
    </w:p>
    <w:p w:rsidR="0026525E" w:rsidRDefault="0026525E" w:rsidP="0026525E">
      <w:pPr>
        <w:pStyle w:val="a7"/>
        <w:numPr>
          <w:ilvl w:val="0"/>
          <w:numId w:val="8"/>
        </w:numPr>
      </w:pPr>
      <w:r>
        <w:t>Текст при ошибке. Поле нужно заполнить, если необходимо заменить стандартный текст, используемый по умолчанию</w:t>
      </w:r>
    </w:p>
    <w:p w:rsidR="0026525E" w:rsidRPr="00362AF0" w:rsidRDefault="00362AF0" w:rsidP="0026525E">
      <w:pPr>
        <w:pStyle w:val="3"/>
      </w:pPr>
      <w:bookmarkStart w:id="14" w:name="_Toc57027583"/>
      <w:r>
        <w:t>Страницы</w:t>
      </w:r>
      <w:bookmarkEnd w:id="14"/>
    </w:p>
    <w:p w:rsidR="0026525E" w:rsidRDefault="00362AF0" w:rsidP="0026525E">
      <w:r>
        <w:t xml:space="preserve">Каждая страница может содержать несколько вопросов, информация </w:t>
      </w:r>
      <w:r w:rsidR="00372C1F">
        <w:t>о количестве указывается под заголовком. По умолчанию в редакторе отображаются только заголовки страниц, чтобы увидеть вопросы, необходимо нажать «Развернуть»</w:t>
      </w:r>
    </w:p>
    <w:p w:rsidR="00362AF0" w:rsidRDefault="00362AF0" w:rsidP="00362AF0">
      <w:pPr>
        <w:jc w:val="center"/>
      </w:pPr>
      <w:r>
        <w:rPr>
          <w:noProof/>
          <w:lang w:eastAsia="ru-RU"/>
        </w:rPr>
        <w:drawing>
          <wp:inline distT="0" distB="0" distL="0" distR="0" wp14:anchorId="6F300B50" wp14:editId="7AF981F6">
            <wp:extent cx="3454400" cy="1917700"/>
            <wp:effectExtent l="19050" t="19050" r="12700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565" r="41849" b="19042"/>
                    <a:stretch/>
                  </pic:blipFill>
                  <pic:spPr bwMode="auto">
                    <a:xfrm>
                      <a:off x="0" y="0"/>
                      <a:ext cx="3454400" cy="1917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1F" w:rsidRDefault="00372C1F" w:rsidP="00372C1F">
      <w:r>
        <w:t>Для страницы можно задать заголовок (он будет отображаться в верхней части страницы над вопросами), а также можно скрывать/отображать всю страницу</w:t>
      </w:r>
      <w:r w:rsidR="00D17262">
        <w:t xml:space="preserve"> с помощью флагов</w:t>
      </w:r>
      <w:r>
        <w:t>. Работа с флагами подробнее описана в соответствующем разделе</w:t>
      </w:r>
    </w:p>
    <w:p w:rsidR="00372C1F" w:rsidRDefault="00372C1F" w:rsidP="00372C1F">
      <w:pPr>
        <w:pStyle w:val="3"/>
      </w:pPr>
      <w:bookmarkStart w:id="15" w:name="_Toc57027584"/>
      <w:r>
        <w:t>Вопросы</w:t>
      </w:r>
      <w:bookmarkEnd w:id="15"/>
    </w:p>
    <w:p w:rsidR="00372C1F" w:rsidRDefault="00372C1F" w:rsidP="00372C1F">
      <w:r>
        <w:t>Доступны три основных типа вопросов:</w:t>
      </w:r>
    </w:p>
    <w:p w:rsidR="00372C1F" w:rsidRDefault="00372C1F" w:rsidP="00372C1F">
      <w:pPr>
        <w:pStyle w:val="a7"/>
        <w:numPr>
          <w:ilvl w:val="0"/>
          <w:numId w:val="9"/>
        </w:numPr>
      </w:pPr>
      <w:r>
        <w:t xml:space="preserve">Текст. </w:t>
      </w:r>
    </w:p>
    <w:p w:rsidR="00372C1F" w:rsidRDefault="00372C1F" w:rsidP="00372C1F">
      <w:pPr>
        <w:pStyle w:val="a7"/>
        <w:numPr>
          <w:ilvl w:val="0"/>
          <w:numId w:val="9"/>
        </w:numPr>
      </w:pPr>
      <w:r>
        <w:t>Выбор из вариантов</w:t>
      </w:r>
    </w:p>
    <w:p w:rsidR="00372C1F" w:rsidRDefault="00372C1F" w:rsidP="00372C1F">
      <w:pPr>
        <w:pStyle w:val="a7"/>
        <w:numPr>
          <w:ilvl w:val="0"/>
          <w:numId w:val="9"/>
        </w:numPr>
      </w:pPr>
      <w:r>
        <w:t>Матрица</w:t>
      </w:r>
    </w:p>
    <w:p w:rsidR="00D32479" w:rsidRDefault="00D32479" w:rsidP="00D32479">
      <w:r w:rsidRPr="00D32479">
        <w:lastRenderedPageBreak/>
        <w:t>Для всех вопросов</w:t>
      </w:r>
      <w:r>
        <w:t xml:space="preserve"> может быть задан подзаголовок (примечание к вопросу, будет отображено под текстом вопроса)</w:t>
      </w:r>
    </w:p>
    <w:p w:rsidR="00D32479" w:rsidRDefault="00D32479" w:rsidP="00D32479">
      <w:pPr>
        <w:jc w:val="center"/>
      </w:pPr>
      <w:r>
        <w:rPr>
          <w:noProof/>
          <w:lang w:eastAsia="ru-RU"/>
        </w:rPr>
        <w:drawing>
          <wp:inline distT="0" distB="0" distL="0" distR="0" wp14:anchorId="34EA82D0" wp14:editId="23A92E65">
            <wp:extent cx="2349500" cy="1155700"/>
            <wp:effectExtent l="19050" t="19050" r="12700" b="254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365" t="14823" r="2085" b="50589"/>
                    <a:stretch/>
                  </pic:blipFill>
                  <pic:spPr bwMode="auto">
                    <a:xfrm>
                      <a:off x="0" y="0"/>
                      <a:ext cx="2349500" cy="1155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885" w:rsidRPr="00D43885" w:rsidRDefault="00D43885" w:rsidP="00D43885">
      <w:r>
        <w:t>Параметр «</w:t>
      </w:r>
      <w:proofErr w:type="spellStart"/>
      <w:r>
        <w:t>Выгр</w:t>
      </w:r>
      <w:proofErr w:type="spellEnd"/>
      <w:r>
        <w:t xml:space="preserve">.» показывает, какой текст вопроса будет отображен в выгрузке </w:t>
      </w:r>
      <w:r>
        <w:rPr>
          <w:lang w:val="en-US"/>
        </w:rPr>
        <w:t>csv</w:t>
      </w:r>
      <w:r>
        <w:t>.</w:t>
      </w:r>
    </w:p>
    <w:p w:rsidR="00372C1F" w:rsidRDefault="00D43885" w:rsidP="00372C1F">
      <w:r w:rsidRPr="00D43885">
        <w:rPr>
          <w:b/>
        </w:rPr>
        <w:t>Тип вопроса «Текст».</w:t>
      </w:r>
      <w:r>
        <w:t xml:space="preserve"> </w:t>
      </w:r>
      <w:r w:rsidR="00D32479">
        <w:t>Данный тип вопроса подразумевает открытый ввод текста</w:t>
      </w:r>
    </w:p>
    <w:p w:rsidR="00D32479" w:rsidRDefault="00D32479" w:rsidP="00D43885">
      <w:pPr>
        <w:jc w:val="center"/>
      </w:pPr>
      <w:r>
        <w:rPr>
          <w:noProof/>
          <w:lang w:eastAsia="ru-RU"/>
        </w:rPr>
        <w:drawing>
          <wp:inline distT="0" distB="0" distL="0" distR="0" wp14:anchorId="015FEA35" wp14:editId="57A8AA7A">
            <wp:extent cx="2349500" cy="901700"/>
            <wp:effectExtent l="19050" t="19050" r="1270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365" t="55112" r="2085" b="17902"/>
                    <a:stretch/>
                  </pic:blipFill>
                  <pic:spPr bwMode="auto">
                    <a:xfrm>
                      <a:off x="0" y="0"/>
                      <a:ext cx="2349500" cy="901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885" w:rsidRDefault="00D43885" w:rsidP="00D43885">
      <w:pPr>
        <w:jc w:val="center"/>
      </w:pPr>
    </w:p>
    <w:p w:rsidR="00D43885" w:rsidRDefault="00D43885" w:rsidP="00D43885">
      <w:r>
        <w:t>Для данного вопроса доступны ограничения «От» и «До» - в данном случае они задаются в количестве символов. Таким образом, если необходимо сделать вопрос обязательным для заполнения, н</w:t>
      </w:r>
      <w:r w:rsidR="001E09A0">
        <w:t>еобходимо в поле «От» ввести 1, и</w:t>
      </w:r>
      <w:r>
        <w:t xml:space="preserve"> опрос не перейдет на следующую страницу, пока не будет введен хотя бы один символ. </w:t>
      </w:r>
      <w:r w:rsidR="00C40E3F">
        <w:t>Звездочка р</w:t>
      </w:r>
      <w:r>
        <w:t xml:space="preserve">ядом </w:t>
      </w:r>
      <w:r w:rsidR="00C40E3F">
        <w:t>с заголовком вопроса при этом становится красной (если вопрос необязателен для заполнения, в поле «От» указывается 0, звездочка становится зеленой)</w:t>
      </w:r>
    </w:p>
    <w:p w:rsidR="00D43885" w:rsidRDefault="00D43885" w:rsidP="00D43885">
      <w:r>
        <w:rPr>
          <w:noProof/>
          <w:lang w:eastAsia="ru-RU"/>
        </w:rPr>
        <w:drawing>
          <wp:inline distT="0" distB="0" distL="0" distR="0" wp14:anchorId="355235C8" wp14:editId="2DE61B97">
            <wp:extent cx="5842000" cy="977900"/>
            <wp:effectExtent l="19050" t="19050" r="25400" b="127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5112" r="1657" b="15621"/>
                    <a:stretch/>
                  </pic:blipFill>
                  <pic:spPr bwMode="auto">
                    <a:xfrm>
                      <a:off x="0" y="0"/>
                      <a:ext cx="5842000" cy="977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3F" w:rsidRDefault="00C40E3F" w:rsidP="00D43885">
      <w:r>
        <w:t>Поле «До» ограничивает максимальное количество символов, которое может быть введено.</w:t>
      </w:r>
    </w:p>
    <w:p w:rsidR="006B3398" w:rsidRDefault="006B3398" w:rsidP="00D43885">
      <w:r>
        <w:t>Галочка «Многострочный» влияет на внешний вид поля, если ее не ставить, то поле будет занимать одну строку, если установить – станет многострочным, как для ввода большого объема текста.</w:t>
      </w:r>
    </w:p>
    <w:p w:rsidR="00C6174D" w:rsidRPr="006B3398" w:rsidRDefault="00C6174D" w:rsidP="00C6174D">
      <w:pPr>
        <w:jc w:val="center"/>
      </w:pPr>
      <w:r>
        <w:rPr>
          <w:noProof/>
          <w:lang w:eastAsia="ru-RU"/>
        </w:rPr>
        <w:drawing>
          <wp:inline distT="0" distB="0" distL="0" distR="0" wp14:anchorId="7DFA19A4" wp14:editId="41D01E3F">
            <wp:extent cx="2857500" cy="419100"/>
            <wp:effectExtent l="19050" t="19050" r="1905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31" t="69935" r="21967" b="17522"/>
                    <a:stretch/>
                  </pic:blipFill>
                  <pic:spPr bwMode="auto">
                    <a:xfrm>
                      <a:off x="0" y="0"/>
                      <a:ext cx="2857500" cy="419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74D" w:rsidRPr="001E09A0" w:rsidRDefault="00C40E3F" w:rsidP="00D43885">
      <w:r w:rsidRPr="00C40E3F">
        <w:rPr>
          <w:b/>
        </w:rPr>
        <w:t>Тип вопроса «Выбор из вариантов»</w:t>
      </w:r>
      <w:r>
        <w:rPr>
          <w:b/>
        </w:rPr>
        <w:t xml:space="preserve">. </w:t>
      </w:r>
      <w:r w:rsidR="00A34219">
        <w:t xml:space="preserve">Данный вопрос </w:t>
      </w:r>
      <w:r w:rsidR="006B3398">
        <w:t xml:space="preserve">позволяет добавить несколько фиксированных вариантов для выбора. </w:t>
      </w:r>
    </w:p>
    <w:p w:rsidR="00C40E3F" w:rsidRDefault="006B3398" w:rsidP="00D43885">
      <w:r>
        <w:t>При этом также действуют ограничения «От» и «До».</w:t>
      </w:r>
    </w:p>
    <w:p w:rsidR="006B3398" w:rsidRDefault="006B3398" w:rsidP="006B3398">
      <w:pPr>
        <w:jc w:val="center"/>
      </w:pPr>
      <w:r>
        <w:rPr>
          <w:noProof/>
          <w:lang w:eastAsia="ru-RU"/>
        </w:rPr>
        <w:drawing>
          <wp:inline distT="0" distB="0" distL="0" distR="0" wp14:anchorId="3B6B7469" wp14:editId="68070668">
            <wp:extent cx="2387600" cy="901700"/>
            <wp:effectExtent l="19050" t="19050" r="12700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937" t="56252" r="1871" b="16761"/>
                    <a:stretch/>
                  </pic:blipFill>
                  <pic:spPr bwMode="auto">
                    <a:xfrm>
                      <a:off x="0" y="0"/>
                      <a:ext cx="2387600" cy="901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067" w:rsidRDefault="006B3398" w:rsidP="006B3398">
      <w:r>
        <w:lastRenderedPageBreak/>
        <w:t xml:space="preserve">Данные ограничения задаются в количестве ответов. Таким образом, если необходимо сделать вопрос обязательным для заполнения, необходимо в поле «От» ввести 1, аналогично предыдущему типу вопроса. Если одновременно с этим указать 1 в поле «До» - в вопросе можно будет выбрать только один вариант ответа. </w:t>
      </w:r>
    </w:p>
    <w:p w:rsidR="00EA1067" w:rsidRDefault="00EA1067" w:rsidP="00EA1067">
      <w:pPr>
        <w:jc w:val="center"/>
      </w:pPr>
      <w:r>
        <w:rPr>
          <w:noProof/>
          <w:lang w:eastAsia="ru-RU"/>
        </w:rPr>
        <w:drawing>
          <wp:inline distT="0" distB="0" distL="0" distR="0" wp14:anchorId="07FFEFCD" wp14:editId="6F730F7D">
            <wp:extent cx="2590800" cy="469900"/>
            <wp:effectExtent l="19050" t="19050" r="1905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16" t="19384" r="26670" b="66553"/>
                    <a:stretch/>
                  </pic:blipFill>
                  <pic:spPr bwMode="auto">
                    <a:xfrm>
                      <a:off x="0" y="0"/>
                      <a:ext cx="2590800" cy="469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98" w:rsidRDefault="00263542" w:rsidP="00EA1067">
      <w:r>
        <w:t>Возможен вариант от 1 до 0 – такая комбинация означает, что можно выбрать любое количество ответов, но не менее одного.</w:t>
      </w:r>
    </w:p>
    <w:p w:rsidR="00263542" w:rsidRDefault="00263542" w:rsidP="006B3398">
      <w:r>
        <w:t xml:space="preserve">Галочка «В виде списка» </w:t>
      </w:r>
      <w:r w:rsidR="00C6174D">
        <w:t>позволяет отобразить варианты ответов в виде выпадающего списка.</w:t>
      </w:r>
    </w:p>
    <w:p w:rsidR="00C6174D" w:rsidRDefault="00C6174D" w:rsidP="00C6174D">
      <w:pPr>
        <w:jc w:val="center"/>
      </w:pPr>
      <w:r>
        <w:rPr>
          <w:noProof/>
          <w:lang w:eastAsia="ru-RU"/>
        </w:rPr>
        <w:drawing>
          <wp:inline distT="0" distB="0" distL="0" distR="0" wp14:anchorId="5E81F831" wp14:editId="3DC6874E">
            <wp:extent cx="2743200" cy="1016000"/>
            <wp:effectExtent l="19050" t="19050" r="19050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000" t="56252" r="22822" b="13341"/>
                    <a:stretch/>
                  </pic:blipFill>
                  <pic:spPr bwMode="auto">
                    <a:xfrm>
                      <a:off x="0" y="0"/>
                      <a:ext cx="2743200" cy="1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7F" w:rsidRDefault="0037587F" w:rsidP="0037587F">
      <w:r>
        <w:t xml:space="preserve">К ответам данного типа вопроса могут быть созданы </w:t>
      </w:r>
      <w:proofErr w:type="spellStart"/>
      <w:r>
        <w:t>подвопросы</w:t>
      </w:r>
      <w:proofErr w:type="spellEnd"/>
      <w:r>
        <w:t>. Сделать это можно, нажав кнопку «Создать» в свойствах нужного ответа</w:t>
      </w:r>
    </w:p>
    <w:p w:rsidR="0037587F" w:rsidRDefault="0037587F" w:rsidP="0037587F">
      <w:r>
        <w:rPr>
          <w:noProof/>
          <w:lang w:eastAsia="ru-RU"/>
        </w:rPr>
        <w:drawing>
          <wp:inline distT="0" distB="0" distL="0" distR="0" wp14:anchorId="0B6F2810" wp14:editId="6FB990CF">
            <wp:extent cx="5854700" cy="2387600"/>
            <wp:effectExtent l="19050" t="19050" r="12700" b="127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823" r="1443" b="13721"/>
                    <a:stretch/>
                  </pic:blipFill>
                  <pic:spPr bwMode="auto">
                    <a:xfrm>
                      <a:off x="0" y="0"/>
                      <a:ext cx="5854700" cy="2387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7F" w:rsidRDefault="00252201" w:rsidP="0037587F">
      <w:r>
        <w:t>Для созданного элемента доступны те же свойства и возможности, что и для обычного вопроса:</w:t>
      </w:r>
    </w:p>
    <w:p w:rsidR="00252201" w:rsidRDefault="00252201" w:rsidP="0037587F">
      <w:r>
        <w:rPr>
          <w:noProof/>
          <w:lang w:eastAsia="ru-RU"/>
        </w:rPr>
        <w:drawing>
          <wp:inline distT="0" distB="0" distL="0" distR="0" wp14:anchorId="4EA97E5C" wp14:editId="138DEACC">
            <wp:extent cx="5854700" cy="2413000"/>
            <wp:effectExtent l="19050" t="19050" r="12700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444" r="1443" b="13340"/>
                    <a:stretch/>
                  </pic:blipFill>
                  <pic:spPr bwMode="auto">
                    <a:xfrm>
                      <a:off x="0" y="0"/>
                      <a:ext cx="5854700" cy="2413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201" w:rsidRDefault="00252201" w:rsidP="0037587F">
      <w:r>
        <w:lastRenderedPageBreak/>
        <w:t xml:space="preserve">Такие </w:t>
      </w:r>
      <w:proofErr w:type="spellStart"/>
      <w:r>
        <w:t>подвопросы</w:t>
      </w:r>
      <w:proofErr w:type="spellEnd"/>
      <w:r>
        <w:t xml:space="preserve"> отображаются в случае, если выбран соответствующий ответ:</w:t>
      </w:r>
    </w:p>
    <w:p w:rsidR="00252201" w:rsidRPr="00252201" w:rsidRDefault="00252201" w:rsidP="00252201">
      <w:pPr>
        <w:jc w:val="center"/>
      </w:pPr>
      <w:r>
        <w:rPr>
          <w:noProof/>
          <w:lang w:eastAsia="ru-RU"/>
        </w:rPr>
        <w:drawing>
          <wp:inline distT="0" distB="0" distL="0" distR="0" wp14:anchorId="03EE7BAC" wp14:editId="4CB61CDE">
            <wp:extent cx="2806700" cy="825500"/>
            <wp:effectExtent l="19050" t="19050" r="12700" b="127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145" t="26226" r="22608" b="49068"/>
                    <a:stretch/>
                  </pic:blipFill>
                  <pic:spPr bwMode="auto">
                    <a:xfrm>
                      <a:off x="0" y="0"/>
                      <a:ext cx="2806700" cy="8255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542" w:rsidRDefault="00263542" w:rsidP="006B3398">
      <w:r w:rsidRPr="00EA1067">
        <w:rPr>
          <w:b/>
        </w:rPr>
        <w:t>Тип вопроса «Матрица».</w:t>
      </w:r>
      <w:r>
        <w:t xml:space="preserve"> </w:t>
      </w:r>
      <w:r w:rsidR="00C6174D">
        <w:t xml:space="preserve">Данный тип вопросов позволяет задать отображение </w:t>
      </w:r>
      <w:r w:rsidR="001E09A0">
        <w:t xml:space="preserve">ответов </w:t>
      </w:r>
      <w:r w:rsidR="00C6174D">
        <w:t>в виде таблицы.</w:t>
      </w:r>
    </w:p>
    <w:p w:rsidR="00C6174D" w:rsidRDefault="00C6174D" w:rsidP="00C617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5C0F39" wp14:editId="06A97DE4">
            <wp:extent cx="2730500" cy="1257300"/>
            <wp:effectExtent l="19050" t="19050" r="1270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213" t="23945" r="22822" b="38427"/>
                    <a:stretch/>
                  </pic:blipFill>
                  <pic:spPr bwMode="auto">
                    <a:xfrm>
                      <a:off x="0" y="0"/>
                      <a:ext cx="2730500" cy="12573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067" w:rsidRDefault="00EA1067" w:rsidP="00EA1067">
      <w:r>
        <w:t>Для данного типа вопроса строки и столбцы</w:t>
      </w:r>
      <w:r w:rsidRPr="00EA1067">
        <w:t xml:space="preserve"> </w:t>
      </w:r>
      <w:r>
        <w:t>добавляются</w:t>
      </w:r>
      <w:r w:rsidRPr="00EA1067">
        <w:t xml:space="preserve"> </w:t>
      </w:r>
      <w:r>
        <w:t>отдельно с помощью соответствующих кнопок</w:t>
      </w:r>
      <w:r w:rsidR="001E09A0">
        <w:t xml:space="preserve"> «Добавить строку» и «Добавить столбец»</w:t>
      </w:r>
    </w:p>
    <w:p w:rsidR="00EA1067" w:rsidRDefault="00EA1067" w:rsidP="00EA1067">
      <w:r>
        <w:rPr>
          <w:noProof/>
          <w:lang w:eastAsia="ru-RU"/>
        </w:rPr>
        <w:drawing>
          <wp:inline distT="0" distB="0" distL="0" distR="0" wp14:anchorId="3806E204" wp14:editId="061B2414">
            <wp:extent cx="5940425" cy="2298700"/>
            <wp:effectExtent l="19050" t="19050" r="22225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823" b="16382"/>
                    <a:stretch/>
                  </pic:blipFill>
                  <pic:spPr bwMode="auto"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067" w:rsidRDefault="00EA1067" w:rsidP="00EA1067">
      <w:r>
        <w:t>Ограничения «От» и «До» задаются аналогично типу вопроса «Выбор из вариантов» в рамках одной строки.</w:t>
      </w:r>
    </w:p>
    <w:p w:rsidR="00EA1067" w:rsidRPr="00EE4CEC" w:rsidRDefault="00EA1067" w:rsidP="00EA1067">
      <w:r>
        <w:t xml:space="preserve">Галочка «Подписать каждый </w:t>
      </w:r>
      <w:proofErr w:type="spellStart"/>
      <w:r>
        <w:t>чекбокс</w:t>
      </w:r>
      <w:proofErr w:type="spellEnd"/>
      <w:r>
        <w:t xml:space="preserve">» дублирует </w:t>
      </w:r>
      <w:r w:rsidR="00EE4CEC">
        <w:t>подписи столбцов в каждой строке.</w:t>
      </w:r>
    </w:p>
    <w:p w:rsidR="007D4A54" w:rsidRDefault="007D4A54">
      <w:pPr>
        <w:spacing w:after="0" w:line="240" w:lineRule="auto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16" w:name="_Toc57027585"/>
      <w:r>
        <w:br w:type="page"/>
      </w:r>
    </w:p>
    <w:p w:rsidR="00372C1F" w:rsidRDefault="00372C1F" w:rsidP="00D43885">
      <w:pPr>
        <w:pStyle w:val="3"/>
      </w:pPr>
      <w:r>
        <w:lastRenderedPageBreak/>
        <w:t>Флаги</w:t>
      </w:r>
      <w:bookmarkEnd w:id="16"/>
    </w:p>
    <w:p w:rsidR="00D17262" w:rsidRDefault="001E09A0" w:rsidP="001E09A0">
      <w:r>
        <w:t xml:space="preserve">Включение и выключение элементов реализовано с помощью флагов. </w:t>
      </w:r>
      <w:r w:rsidR="00D17262">
        <w:t>Для каждого элемента может быть установлено ограничение «показывать, если стоят флаги».</w:t>
      </w:r>
    </w:p>
    <w:p w:rsidR="00D17262" w:rsidRDefault="00D17262" w:rsidP="00D17262">
      <w:pPr>
        <w:jc w:val="center"/>
      </w:pPr>
      <w:r>
        <w:rPr>
          <w:noProof/>
          <w:lang w:eastAsia="ru-RU"/>
        </w:rPr>
        <w:drawing>
          <wp:inline distT="0" distB="0" distL="0" distR="0" wp14:anchorId="3AA70DF7" wp14:editId="35CF9A2B">
            <wp:extent cx="2349500" cy="863600"/>
            <wp:effectExtent l="19050" t="19050" r="1270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8579" t="15964" r="1871" b="58191"/>
                    <a:stretch/>
                  </pic:blipFill>
                  <pic:spPr bwMode="auto">
                    <a:xfrm>
                      <a:off x="0" y="0"/>
                      <a:ext cx="2349500" cy="863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9A0" w:rsidRPr="001E09A0" w:rsidRDefault="00D17262" w:rsidP="001E09A0">
      <w:r>
        <w:t xml:space="preserve">При этом в свойствах ответов из вопросов типа «Матрица» или «Выбор из вариантов» могут быть заданы </w:t>
      </w:r>
      <w:r w:rsidR="00821DCD">
        <w:t>определенные</w:t>
      </w:r>
      <w:r>
        <w:t xml:space="preserve"> правила</w:t>
      </w:r>
      <w:r w:rsidR="00821DCD">
        <w:t>. Правила позволяют ставить или снимать флаг в случае, если выбран соответствующий ответ.</w:t>
      </w:r>
    </w:p>
    <w:p w:rsidR="00EE4CEC" w:rsidRDefault="00EE4CEC" w:rsidP="00EE4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6DB1A4" wp14:editId="1F29C63C">
            <wp:extent cx="5940425" cy="21336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CD" w:rsidRDefault="00821DCD" w:rsidP="00EE4CEC">
      <w:r>
        <w:t>Созданные правила отображаются в виде списка, при удалении из списка само правило также удаляется. Для каждого ответа может быть создано произвольное количество правил, а также ответ может ставить и снимать любое количество флагов.</w:t>
      </w:r>
    </w:p>
    <w:p w:rsidR="00AB102D" w:rsidRPr="00AB102D" w:rsidRDefault="00AB102D" w:rsidP="00EE4CEC">
      <w:r>
        <w:t xml:space="preserve">Флаги могут быть проставлены в </w:t>
      </w:r>
      <w:r>
        <w:rPr>
          <w:lang w:val="en-US"/>
        </w:rPr>
        <w:t>csv</w:t>
      </w:r>
      <w:r w:rsidRPr="00AB102D">
        <w:t xml:space="preserve"> </w:t>
      </w:r>
      <w:r>
        <w:t>файле и загружены при импорте базы данных контактов. Таким образом, каждому контакту по умолчанию может быть задан свой набор флагов и отображен индивидуальный набор страниц и вопросов.</w:t>
      </w:r>
    </w:p>
    <w:sectPr w:rsidR="00AB102D" w:rsidRPr="00AB102D">
      <w:footerReference w:type="default" r:id="rId24"/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165" w:rsidRDefault="002D3165" w:rsidP="002D3165">
      <w:pPr>
        <w:spacing w:after="0" w:line="240" w:lineRule="auto"/>
      </w:pPr>
      <w:r>
        <w:separator/>
      </w:r>
    </w:p>
  </w:endnote>
  <w:endnote w:type="continuationSeparator" w:id="0">
    <w:p w:rsidR="002D3165" w:rsidRDefault="002D3165" w:rsidP="002D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483968"/>
      <w:docPartObj>
        <w:docPartGallery w:val="Page Numbers (Bottom of Page)"/>
        <w:docPartUnique/>
      </w:docPartObj>
    </w:sdtPr>
    <w:sdtEndPr/>
    <w:sdtContent>
      <w:p w:rsidR="00974E9A" w:rsidRDefault="00974E9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56E">
          <w:rPr>
            <w:noProof/>
          </w:rPr>
          <w:t>6</w:t>
        </w:r>
        <w:r>
          <w:fldChar w:fldCharType="end"/>
        </w:r>
      </w:p>
    </w:sdtContent>
  </w:sdt>
  <w:p w:rsidR="00974E9A" w:rsidRDefault="00974E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165" w:rsidRDefault="002D3165" w:rsidP="002D3165">
      <w:pPr>
        <w:spacing w:after="0" w:line="240" w:lineRule="auto"/>
      </w:pPr>
      <w:r>
        <w:separator/>
      </w:r>
    </w:p>
  </w:footnote>
  <w:footnote w:type="continuationSeparator" w:id="0">
    <w:p w:rsidR="002D3165" w:rsidRDefault="002D3165" w:rsidP="002D3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843E7"/>
    <w:multiLevelType w:val="hybridMultilevel"/>
    <w:tmpl w:val="613CACA4"/>
    <w:lvl w:ilvl="0" w:tplc="AF2830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A87C76"/>
    <w:multiLevelType w:val="hybridMultilevel"/>
    <w:tmpl w:val="7EE0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605F1"/>
    <w:multiLevelType w:val="multilevel"/>
    <w:tmpl w:val="52B0862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1124716"/>
    <w:multiLevelType w:val="hybridMultilevel"/>
    <w:tmpl w:val="BF8CE9B4"/>
    <w:lvl w:ilvl="0" w:tplc="FA787CB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4F0BD2"/>
    <w:multiLevelType w:val="hybridMultilevel"/>
    <w:tmpl w:val="495229AC"/>
    <w:lvl w:ilvl="0" w:tplc="FA787CB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8777B"/>
    <w:multiLevelType w:val="multilevel"/>
    <w:tmpl w:val="DC2652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6DDD05D8"/>
    <w:multiLevelType w:val="hybridMultilevel"/>
    <w:tmpl w:val="3766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F721D"/>
    <w:multiLevelType w:val="hybridMultilevel"/>
    <w:tmpl w:val="1674C53A"/>
    <w:lvl w:ilvl="0" w:tplc="41303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E11CDE"/>
    <w:multiLevelType w:val="hybridMultilevel"/>
    <w:tmpl w:val="3CE68CFC"/>
    <w:lvl w:ilvl="0" w:tplc="FA787CB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B9"/>
    <w:rsid w:val="00152FEE"/>
    <w:rsid w:val="00157FAA"/>
    <w:rsid w:val="001A656E"/>
    <w:rsid w:val="001B6A8B"/>
    <w:rsid w:val="001E09A0"/>
    <w:rsid w:val="002206BA"/>
    <w:rsid w:val="002517D4"/>
    <w:rsid w:val="00252201"/>
    <w:rsid w:val="00263542"/>
    <w:rsid w:val="0026525E"/>
    <w:rsid w:val="002D3165"/>
    <w:rsid w:val="00315B90"/>
    <w:rsid w:val="00362AF0"/>
    <w:rsid w:val="00372C1F"/>
    <w:rsid w:val="0037587F"/>
    <w:rsid w:val="003863D6"/>
    <w:rsid w:val="003E4AB9"/>
    <w:rsid w:val="00420AD1"/>
    <w:rsid w:val="004A451F"/>
    <w:rsid w:val="0051507F"/>
    <w:rsid w:val="00566E3D"/>
    <w:rsid w:val="00571607"/>
    <w:rsid w:val="00592068"/>
    <w:rsid w:val="005E6971"/>
    <w:rsid w:val="00637CC1"/>
    <w:rsid w:val="006871E4"/>
    <w:rsid w:val="006B2BC5"/>
    <w:rsid w:val="006B3398"/>
    <w:rsid w:val="006E3900"/>
    <w:rsid w:val="00703F3B"/>
    <w:rsid w:val="0071222A"/>
    <w:rsid w:val="007A44BD"/>
    <w:rsid w:val="007D4A54"/>
    <w:rsid w:val="00821DCD"/>
    <w:rsid w:val="008E50E9"/>
    <w:rsid w:val="00915BA9"/>
    <w:rsid w:val="00974E9A"/>
    <w:rsid w:val="00986F93"/>
    <w:rsid w:val="009F6087"/>
    <w:rsid w:val="00A313C5"/>
    <w:rsid w:val="00A34219"/>
    <w:rsid w:val="00A40D8A"/>
    <w:rsid w:val="00A607C3"/>
    <w:rsid w:val="00AB102D"/>
    <w:rsid w:val="00AF2A58"/>
    <w:rsid w:val="00B5563E"/>
    <w:rsid w:val="00BC4A4B"/>
    <w:rsid w:val="00BE356C"/>
    <w:rsid w:val="00C06F56"/>
    <w:rsid w:val="00C40E3F"/>
    <w:rsid w:val="00C6174D"/>
    <w:rsid w:val="00C61FDD"/>
    <w:rsid w:val="00C65774"/>
    <w:rsid w:val="00C65C6E"/>
    <w:rsid w:val="00C66042"/>
    <w:rsid w:val="00C70C16"/>
    <w:rsid w:val="00D17262"/>
    <w:rsid w:val="00D32479"/>
    <w:rsid w:val="00D4329C"/>
    <w:rsid w:val="00D43885"/>
    <w:rsid w:val="00D6759F"/>
    <w:rsid w:val="00D71E73"/>
    <w:rsid w:val="00DB0E6E"/>
    <w:rsid w:val="00DC7FC9"/>
    <w:rsid w:val="00E11FD0"/>
    <w:rsid w:val="00E25ECE"/>
    <w:rsid w:val="00E87F03"/>
    <w:rsid w:val="00EA1067"/>
    <w:rsid w:val="00EA15A6"/>
    <w:rsid w:val="00EA2874"/>
    <w:rsid w:val="00EC0751"/>
    <w:rsid w:val="00EE0B8D"/>
    <w:rsid w:val="00EE4CEC"/>
    <w:rsid w:val="00F348D5"/>
    <w:rsid w:val="00F748AC"/>
    <w:rsid w:val="00F77BE3"/>
    <w:rsid w:val="00FF0DF9"/>
    <w:rsid w:val="00FF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956B3-2558-4730-8317-4A0869A3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uiPriority w:val="9"/>
    <w:qFormat/>
    <w:rsid w:val="002D3165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2D3165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60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F60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4203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qFormat/>
    <w:rsid w:val="004203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075CA"/>
    <w:rPr>
      <w:color w:val="0563C1" w:themeColor="hyperlink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Droid Sans Devanagari"/>
    </w:rPr>
  </w:style>
  <w:style w:type="paragraph" w:styleId="a7">
    <w:name w:val="List Paragraph"/>
    <w:basedOn w:val="a"/>
    <w:uiPriority w:val="34"/>
    <w:qFormat/>
    <w:rsid w:val="000C5846"/>
    <w:pPr>
      <w:spacing w:after="200" w:line="276" w:lineRule="auto"/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8075CA"/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D3165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075CA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2D3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D3165"/>
  </w:style>
  <w:style w:type="paragraph" w:styleId="ab">
    <w:name w:val="footer"/>
    <w:basedOn w:val="a"/>
    <w:link w:val="ac"/>
    <w:uiPriority w:val="99"/>
    <w:unhideWhenUsed/>
    <w:rsid w:val="002D3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D3165"/>
  </w:style>
  <w:style w:type="character" w:customStyle="1" w:styleId="extended-textshort">
    <w:name w:val="extended-text__short"/>
    <w:basedOn w:val="a0"/>
    <w:rsid w:val="007A44BD"/>
  </w:style>
  <w:style w:type="character" w:customStyle="1" w:styleId="30">
    <w:name w:val="Заголовок 3 Знак"/>
    <w:basedOn w:val="a0"/>
    <w:link w:val="3"/>
    <w:uiPriority w:val="9"/>
    <w:rsid w:val="009F60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F608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9F608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47CF4-76D0-420D-9087-33C93E6F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</TotalTime>
  <Pages>14</Pages>
  <Words>2496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dc:description/>
  <cp:lastModifiedBy>Ольга</cp:lastModifiedBy>
  <cp:revision>38</cp:revision>
  <dcterms:created xsi:type="dcterms:W3CDTF">2020-11-03T06:46:00Z</dcterms:created>
  <dcterms:modified xsi:type="dcterms:W3CDTF">2021-01-22T12:46:00Z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